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4E086" w14:textId="77777777" w:rsidR="00D85188" w:rsidRPr="007A4A89" w:rsidRDefault="00D85188" w:rsidP="007A4A89">
      <w:pPr>
        <w:spacing w:line="276" w:lineRule="auto"/>
        <w:rPr>
          <w:rFonts w:ascii="Arial" w:hAnsi="Arial" w:cs="Arial"/>
          <w:b/>
          <w:caps/>
          <w:sz w:val="22"/>
          <w:szCs w:val="22"/>
        </w:rPr>
      </w:pPr>
      <w:r w:rsidRPr="007A4A89">
        <w:rPr>
          <w:rFonts w:ascii="Arial" w:hAnsi="Arial" w:cs="Arial"/>
          <w:b/>
          <w:caps/>
          <w:sz w:val="22"/>
          <w:szCs w:val="22"/>
        </w:rPr>
        <w:tab/>
      </w:r>
    </w:p>
    <w:p w14:paraId="2D56520B" w14:textId="77777777" w:rsidR="00D85188" w:rsidRPr="007A4A89" w:rsidRDefault="00D85188" w:rsidP="007A4A89">
      <w:pPr>
        <w:spacing w:line="276" w:lineRule="auto"/>
        <w:rPr>
          <w:rFonts w:ascii="Arial" w:hAnsi="Arial" w:cs="Arial"/>
          <w:b/>
          <w:caps/>
          <w:sz w:val="22"/>
          <w:szCs w:val="22"/>
        </w:rPr>
      </w:pPr>
    </w:p>
    <w:p w14:paraId="63962FE8" w14:textId="77777777" w:rsidR="00D85188" w:rsidRPr="007A4A89" w:rsidRDefault="00D85188" w:rsidP="007A4A89">
      <w:pPr>
        <w:spacing w:line="276" w:lineRule="auto"/>
        <w:rPr>
          <w:rFonts w:ascii="Arial" w:hAnsi="Arial" w:cs="Arial"/>
          <w:b/>
          <w:caps/>
          <w:sz w:val="22"/>
          <w:szCs w:val="22"/>
        </w:rPr>
      </w:pPr>
    </w:p>
    <w:p w14:paraId="13B8D52A" w14:textId="77777777" w:rsidR="00D85188" w:rsidRPr="007A4A89" w:rsidRDefault="00D85188" w:rsidP="007A4A89">
      <w:pPr>
        <w:spacing w:line="276" w:lineRule="auto"/>
        <w:rPr>
          <w:rFonts w:ascii="Arial" w:hAnsi="Arial" w:cs="Arial"/>
          <w:b/>
          <w:caps/>
          <w:sz w:val="22"/>
          <w:szCs w:val="22"/>
        </w:rPr>
      </w:pPr>
    </w:p>
    <w:p w14:paraId="34D665BB" w14:textId="77777777" w:rsidR="00D85188" w:rsidRPr="007A4A89" w:rsidRDefault="00D85188" w:rsidP="007A4A89">
      <w:pPr>
        <w:spacing w:line="276" w:lineRule="auto"/>
        <w:rPr>
          <w:rFonts w:ascii="Arial" w:hAnsi="Arial" w:cs="Arial"/>
          <w:b/>
          <w:caps/>
          <w:sz w:val="22"/>
          <w:szCs w:val="22"/>
        </w:rPr>
      </w:pPr>
    </w:p>
    <w:p w14:paraId="200976A0" w14:textId="77777777" w:rsidR="00D85188" w:rsidRPr="007A4A89" w:rsidRDefault="00D85188" w:rsidP="007A4A89">
      <w:pPr>
        <w:spacing w:line="276" w:lineRule="auto"/>
        <w:rPr>
          <w:rFonts w:ascii="Arial" w:hAnsi="Arial" w:cs="Arial"/>
          <w:b/>
          <w:caps/>
          <w:sz w:val="22"/>
          <w:szCs w:val="22"/>
        </w:rPr>
      </w:pPr>
    </w:p>
    <w:p w14:paraId="26189ABD" w14:textId="77777777" w:rsidR="00D85188" w:rsidRPr="007A4A89" w:rsidRDefault="00D85188" w:rsidP="007A4A89">
      <w:pPr>
        <w:spacing w:line="276" w:lineRule="auto"/>
        <w:rPr>
          <w:rFonts w:ascii="Arial" w:hAnsi="Arial" w:cs="Arial"/>
          <w:b/>
          <w:caps/>
          <w:sz w:val="22"/>
          <w:szCs w:val="22"/>
        </w:rPr>
      </w:pPr>
      <w:r w:rsidRPr="007A4A89">
        <w:rPr>
          <w:rFonts w:ascii="Arial" w:hAnsi="Arial" w:cs="Arial"/>
          <w:b/>
          <w:caps/>
          <w:sz w:val="22"/>
          <w:szCs w:val="22"/>
        </w:rPr>
        <w:t>Pressemappe</w:t>
      </w:r>
    </w:p>
    <w:p w14:paraId="18F50A7F" w14:textId="77777777" w:rsidR="00D85188" w:rsidRPr="007A4A89" w:rsidRDefault="00D85188" w:rsidP="007A4A89">
      <w:pPr>
        <w:spacing w:line="276" w:lineRule="auto"/>
        <w:rPr>
          <w:rFonts w:ascii="Arial" w:hAnsi="Arial" w:cs="Arial"/>
          <w:b/>
          <w:sz w:val="22"/>
          <w:szCs w:val="22"/>
        </w:rPr>
      </w:pPr>
    </w:p>
    <w:p w14:paraId="0BA068B5" w14:textId="77777777" w:rsidR="00D85188" w:rsidRPr="007A4A89" w:rsidRDefault="00D85188" w:rsidP="007A4A89">
      <w:pPr>
        <w:spacing w:line="276" w:lineRule="auto"/>
        <w:rPr>
          <w:rFonts w:ascii="Arial" w:hAnsi="Arial" w:cs="Arial"/>
          <w:b/>
          <w:sz w:val="22"/>
          <w:szCs w:val="22"/>
        </w:rPr>
      </w:pPr>
      <w:r w:rsidRPr="007A4A89">
        <w:rPr>
          <w:rFonts w:ascii="Arial" w:hAnsi="Arial" w:cs="Arial"/>
          <w:b/>
          <w:sz w:val="22"/>
          <w:szCs w:val="22"/>
        </w:rPr>
        <w:t>zur Programmvorstellung der HÄNDEL-FESTSPIELE 202</w:t>
      </w:r>
      <w:r w:rsidR="00487685" w:rsidRPr="007A4A89">
        <w:rPr>
          <w:rFonts w:ascii="Arial" w:hAnsi="Arial" w:cs="Arial"/>
          <w:b/>
          <w:sz w:val="22"/>
          <w:szCs w:val="22"/>
        </w:rPr>
        <w:t>4</w:t>
      </w:r>
    </w:p>
    <w:p w14:paraId="23DD8E92" w14:textId="77777777" w:rsidR="00D85188" w:rsidRPr="007A4A89" w:rsidRDefault="00D85188" w:rsidP="007A4A89">
      <w:pPr>
        <w:spacing w:line="276" w:lineRule="auto"/>
        <w:rPr>
          <w:rFonts w:ascii="Arial" w:hAnsi="Arial" w:cs="Arial"/>
          <w:b/>
          <w:sz w:val="22"/>
          <w:szCs w:val="22"/>
        </w:rPr>
      </w:pPr>
      <w:r w:rsidRPr="007A4A89">
        <w:rPr>
          <w:rFonts w:ascii="Arial" w:hAnsi="Arial" w:cs="Arial"/>
          <w:b/>
          <w:sz w:val="22"/>
          <w:szCs w:val="22"/>
        </w:rPr>
        <w:t>und Bekanntgabe de</w:t>
      </w:r>
      <w:r w:rsidR="00487685" w:rsidRPr="007A4A89">
        <w:rPr>
          <w:rFonts w:ascii="Arial" w:hAnsi="Arial" w:cs="Arial"/>
          <w:b/>
          <w:sz w:val="22"/>
          <w:szCs w:val="22"/>
        </w:rPr>
        <w:t>s</w:t>
      </w:r>
      <w:r w:rsidRPr="007A4A89">
        <w:rPr>
          <w:rFonts w:ascii="Arial" w:hAnsi="Arial" w:cs="Arial"/>
          <w:b/>
          <w:sz w:val="22"/>
          <w:szCs w:val="22"/>
        </w:rPr>
        <w:t xml:space="preserve"> HÄNDEL-PREISTRÄGER</w:t>
      </w:r>
      <w:r w:rsidR="00487685" w:rsidRPr="007A4A89">
        <w:rPr>
          <w:rFonts w:ascii="Arial" w:hAnsi="Arial" w:cs="Arial"/>
          <w:b/>
          <w:sz w:val="22"/>
          <w:szCs w:val="22"/>
        </w:rPr>
        <w:t>S</w:t>
      </w:r>
      <w:r w:rsidRPr="007A4A89">
        <w:rPr>
          <w:rFonts w:ascii="Arial" w:hAnsi="Arial" w:cs="Arial"/>
          <w:b/>
          <w:sz w:val="22"/>
          <w:szCs w:val="22"/>
        </w:rPr>
        <w:t xml:space="preserve"> </w:t>
      </w:r>
      <w:r w:rsidR="00487685" w:rsidRPr="007A4A89">
        <w:rPr>
          <w:rFonts w:ascii="Arial" w:hAnsi="Arial" w:cs="Arial"/>
          <w:b/>
          <w:sz w:val="22"/>
          <w:szCs w:val="22"/>
        </w:rPr>
        <w:t>2024</w:t>
      </w:r>
    </w:p>
    <w:p w14:paraId="05B32DF7" w14:textId="77777777" w:rsidR="00D85188" w:rsidRPr="007A4A89" w:rsidRDefault="00D85188" w:rsidP="007A4A89">
      <w:pPr>
        <w:spacing w:line="276" w:lineRule="auto"/>
        <w:rPr>
          <w:rFonts w:ascii="Arial" w:hAnsi="Arial" w:cs="Arial"/>
          <w:b/>
          <w:sz w:val="22"/>
          <w:szCs w:val="22"/>
        </w:rPr>
      </w:pPr>
    </w:p>
    <w:p w14:paraId="45F715AD" w14:textId="77777777" w:rsidR="00D85188" w:rsidRPr="007A4A89" w:rsidRDefault="00D85188" w:rsidP="007A4A89">
      <w:pPr>
        <w:spacing w:line="276" w:lineRule="auto"/>
        <w:rPr>
          <w:rFonts w:ascii="Arial" w:hAnsi="Arial" w:cs="Arial"/>
          <w:b/>
          <w:sz w:val="22"/>
          <w:szCs w:val="22"/>
        </w:rPr>
      </w:pPr>
      <w:r w:rsidRPr="007A4A89">
        <w:rPr>
          <w:rFonts w:ascii="Arial" w:hAnsi="Arial" w:cs="Arial"/>
          <w:b/>
          <w:sz w:val="22"/>
          <w:szCs w:val="22"/>
        </w:rPr>
        <w:t>Musik an authentischen Orten</w:t>
      </w:r>
    </w:p>
    <w:p w14:paraId="3307697C" w14:textId="77777777" w:rsidR="00D85188" w:rsidRPr="007A4A89" w:rsidRDefault="00D85188" w:rsidP="007A4A89">
      <w:pPr>
        <w:spacing w:line="276" w:lineRule="auto"/>
        <w:rPr>
          <w:rFonts w:ascii="Arial" w:hAnsi="Arial" w:cs="Arial"/>
          <w:b/>
          <w:sz w:val="22"/>
          <w:szCs w:val="22"/>
        </w:rPr>
      </w:pPr>
      <w:r w:rsidRPr="007A4A89">
        <w:rPr>
          <w:rFonts w:ascii="Arial" w:hAnsi="Arial" w:cs="Arial"/>
          <w:b/>
          <w:sz w:val="22"/>
          <w:szCs w:val="22"/>
        </w:rPr>
        <w:t>in der Geburtsstadt von Georg Friedrich Händel</w:t>
      </w:r>
    </w:p>
    <w:p w14:paraId="3E669982" w14:textId="77777777" w:rsidR="00D85188" w:rsidRPr="007A4A89" w:rsidRDefault="00D85188" w:rsidP="007A4A89">
      <w:pPr>
        <w:spacing w:line="276" w:lineRule="auto"/>
        <w:rPr>
          <w:rFonts w:ascii="Arial" w:hAnsi="Arial" w:cs="Arial"/>
          <w:b/>
          <w:sz w:val="22"/>
          <w:szCs w:val="22"/>
        </w:rPr>
      </w:pPr>
      <w:r w:rsidRPr="007A4A89">
        <w:rPr>
          <w:rFonts w:ascii="Arial" w:hAnsi="Arial" w:cs="Arial"/>
          <w:b/>
          <w:sz w:val="22"/>
          <w:szCs w:val="22"/>
        </w:rPr>
        <w:t>Halle (Saale)</w:t>
      </w:r>
    </w:p>
    <w:p w14:paraId="011BD371" w14:textId="77777777" w:rsidR="00D85188" w:rsidRPr="007A4A89" w:rsidRDefault="00D85188" w:rsidP="007A4A89">
      <w:pPr>
        <w:spacing w:line="276" w:lineRule="auto"/>
        <w:rPr>
          <w:rFonts w:ascii="Arial" w:hAnsi="Arial" w:cs="Arial"/>
          <w:b/>
          <w:sz w:val="22"/>
          <w:szCs w:val="22"/>
        </w:rPr>
      </w:pPr>
    </w:p>
    <w:p w14:paraId="238B46E8" w14:textId="77777777" w:rsidR="00D85188" w:rsidRPr="007A4A89" w:rsidRDefault="00D85188" w:rsidP="007A4A89">
      <w:pPr>
        <w:spacing w:line="276" w:lineRule="auto"/>
        <w:rPr>
          <w:rFonts w:ascii="Arial" w:hAnsi="Arial" w:cs="Arial"/>
          <w:b/>
          <w:sz w:val="22"/>
          <w:szCs w:val="22"/>
        </w:rPr>
      </w:pPr>
    </w:p>
    <w:p w14:paraId="312BF63E" w14:textId="77777777" w:rsidR="00D85188" w:rsidRPr="007A4A89" w:rsidRDefault="00D85188" w:rsidP="007A4A89">
      <w:pPr>
        <w:spacing w:line="276" w:lineRule="auto"/>
        <w:rPr>
          <w:rFonts w:ascii="Arial" w:hAnsi="Arial" w:cs="Arial"/>
          <w:b/>
          <w:sz w:val="22"/>
          <w:szCs w:val="22"/>
        </w:rPr>
      </w:pPr>
    </w:p>
    <w:p w14:paraId="7E928432" w14:textId="77777777" w:rsidR="00D85188" w:rsidRPr="007A4A89" w:rsidRDefault="00D85188" w:rsidP="007A4A89">
      <w:pPr>
        <w:spacing w:line="276" w:lineRule="auto"/>
        <w:rPr>
          <w:rFonts w:ascii="Arial" w:hAnsi="Arial" w:cs="Arial"/>
          <w:b/>
          <w:sz w:val="22"/>
          <w:szCs w:val="22"/>
        </w:rPr>
      </w:pPr>
    </w:p>
    <w:p w14:paraId="55E6684A" w14:textId="77777777" w:rsidR="00D85188" w:rsidRPr="007A4A89" w:rsidRDefault="00D85188" w:rsidP="007A4A89">
      <w:pPr>
        <w:spacing w:line="276" w:lineRule="auto"/>
        <w:rPr>
          <w:rFonts w:ascii="Arial" w:hAnsi="Arial" w:cs="Arial"/>
          <w:b/>
          <w:sz w:val="22"/>
          <w:szCs w:val="22"/>
        </w:rPr>
      </w:pPr>
    </w:p>
    <w:p w14:paraId="033BB355" w14:textId="77777777" w:rsidR="00D85188" w:rsidRPr="007A4A89" w:rsidRDefault="00657CC4" w:rsidP="007A4A89">
      <w:pPr>
        <w:spacing w:line="276" w:lineRule="auto"/>
        <w:rPr>
          <w:rFonts w:ascii="Arial" w:hAnsi="Arial" w:cs="Arial"/>
          <w:b/>
          <w:sz w:val="22"/>
          <w:szCs w:val="22"/>
        </w:rPr>
      </w:pPr>
      <w:r w:rsidRPr="007A4A89">
        <w:rPr>
          <w:rFonts w:ascii="Arial" w:hAnsi="Arial" w:cs="Arial"/>
          <w:b/>
          <w:sz w:val="22"/>
          <w:szCs w:val="22"/>
        </w:rPr>
        <w:t>Mittwoch</w:t>
      </w:r>
      <w:r w:rsidR="00D85188" w:rsidRPr="007A4A89">
        <w:rPr>
          <w:rFonts w:ascii="Arial" w:hAnsi="Arial" w:cs="Arial"/>
          <w:b/>
          <w:sz w:val="22"/>
          <w:szCs w:val="22"/>
        </w:rPr>
        <w:t>, 2</w:t>
      </w:r>
      <w:r w:rsidRPr="007A4A89">
        <w:rPr>
          <w:rFonts w:ascii="Arial" w:hAnsi="Arial" w:cs="Arial"/>
          <w:b/>
          <w:sz w:val="22"/>
          <w:szCs w:val="22"/>
        </w:rPr>
        <w:t>2</w:t>
      </w:r>
      <w:r w:rsidR="00D85188" w:rsidRPr="007A4A89">
        <w:rPr>
          <w:rFonts w:ascii="Arial" w:hAnsi="Arial" w:cs="Arial"/>
          <w:b/>
          <w:sz w:val="22"/>
          <w:szCs w:val="22"/>
        </w:rPr>
        <w:t xml:space="preserve">. November </w:t>
      </w:r>
      <w:r w:rsidRPr="007A4A89">
        <w:rPr>
          <w:rFonts w:ascii="Arial" w:hAnsi="Arial" w:cs="Arial"/>
          <w:b/>
          <w:sz w:val="22"/>
          <w:szCs w:val="22"/>
        </w:rPr>
        <w:t>2023</w:t>
      </w:r>
      <w:r w:rsidR="00D85188" w:rsidRPr="007A4A89">
        <w:rPr>
          <w:rFonts w:ascii="Arial" w:hAnsi="Arial" w:cs="Arial"/>
          <w:b/>
          <w:sz w:val="22"/>
          <w:szCs w:val="22"/>
        </w:rPr>
        <w:t>, 11:00 Uhr</w:t>
      </w:r>
    </w:p>
    <w:p w14:paraId="245B6C31" w14:textId="77777777" w:rsidR="00D85188" w:rsidRPr="007A4A89" w:rsidRDefault="00D85188" w:rsidP="007A4A89">
      <w:pPr>
        <w:spacing w:line="276" w:lineRule="auto"/>
        <w:rPr>
          <w:rFonts w:ascii="Arial" w:hAnsi="Arial" w:cs="Arial"/>
          <w:b/>
          <w:sz w:val="22"/>
          <w:szCs w:val="22"/>
        </w:rPr>
      </w:pPr>
      <w:r w:rsidRPr="007A4A89">
        <w:rPr>
          <w:rFonts w:ascii="Arial" w:hAnsi="Arial" w:cs="Arial"/>
          <w:b/>
          <w:sz w:val="22"/>
          <w:szCs w:val="22"/>
        </w:rPr>
        <w:t>Im Kammermusiksaal des Händel-Hauses</w:t>
      </w:r>
    </w:p>
    <w:p w14:paraId="62526300" w14:textId="77777777" w:rsidR="00D85188" w:rsidRPr="007A4A89" w:rsidRDefault="00D85188" w:rsidP="007A4A89">
      <w:pPr>
        <w:spacing w:line="276" w:lineRule="auto"/>
        <w:rPr>
          <w:rFonts w:ascii="Arial" w:hAnsi="Arial" w:cs="Arial"/>
          <w:b/>
          <w:sz w:val="22"/>
          <w:szCs w:val="22"/>
        </w:rPr>
      </w:pPr>
    </w:p>
    <w:p w14:paraId="0DACE79F" w14:textId="77777777" w:rsidR="00D85188" w:rsidRPr="007A4A89" w:rsidRDefault="00D85188" w:rsidP="007A4A89">
      <w:pPr>
        <w:autoSpaceDE w:val="0"/>
        <w:autoSpaceDN w:val="0"/>
        <w:adjustRightInd w:val="0"/>
        <w:spacing w:line="276" w:lineRule="auto"/>
        <w:ind w:left="1410" w:hanging="1410"/>
        <w:rPr>
          <w:rFonts w:ascii="Arial" w:hAnsi="Arial" w:cs="Arial"/>
          <w:b/>
          <w:bCs/>
          <w:sz w:val="22"/>
          <w:szCs w:val="22"/>
          <w:lang w:bidi="he-IL"/>
        </w:rPr>
      </w:pPr>
    </w:p>
    <w:p w14:paraId="3D3E7276" w14:textId="77777777" w:rsidR="00D85188" w:rsidRPr="007A4A89" w:rsidRDefault="00D85188" w:rsidP="007A4A89">
      <w:pPr>
        <w:autoSpaceDE w:val="0"/>
        <w:autoSpaceDN w:val="0"/>
        <w:adjustRightInd w:val="0"/>
        <w:spacing w:line="276" w:lineRule="auto"/>
        <w:ind w:left="1410" w:hanging="1410"/>
        <w:rPr>
          <w:rFonts w:ascii="Arial" w:hAnsi="Arial" w:cs="Arial"/>
          <w:b/>
          <w:bCs/>
          <w:sz w:val="22"/>
          <w:szCs w:val="22"/>
          <w:lang w:bidi="he-IL"/>
        </w:rPr>
      </w:pPr>
      <w:r w:rsidRPr="007A4A89">
        <w:rPr>
          <w:rFonts w:ascii="Arial" w:hAnsi="Arial" w:cs="Arial"/>
          <w:b/>
          <w:bCs/>
          <w:sz w:val="22"/>
          <w:szCs w:val="22"/>
          <w:lang w:bidi="he-IL"/>
        </w:rPr>
        <w:t>Teilnehmende</w:t>
      </w:r>
      <w:r w:rsidRPr="007A4A89">
        <w:rPr>
          <w:rFonts w:ascii="Arial" w:hAnsi="Arial" w:cs="Arial"/>
          <w:b/>
          <w:bCs/>
          <w:sz w:val="22"/>
          <w:szCs w:val="22"/>
          <w:lang w:bidi="he-IL"/>
        </w:rPr>
        <w:tab/>
      </w:r>
    </w:p>
    <w:p w14:paraId="1FB9FF72" w14:textId="77777777" w:rsidR="00D85188" w:rsidRPr="007A4A89" w:rsidRDefault="00D85188" w:rsidP="007A4A89">
      <w:pPr>
        <w:autoSpaceDE w:val="0"/>
        <w:autoSpaceDN w:val="0"/>
        <w:adjustRightInd w:val="0"/>
        <w:spacing w:line="276" w:lineRule="auto"/>
        <w:ind w:left="1410"/>
        <w:rPr>
          <w:rFonts w:ascii="Arial" w:hAnsi="Arial" w:cs="Arial"/>
          <w:bCs/>
          <w:sz w:val="22"/>
          <w:szCs w:val="22"/>
        </w:rPr>
      </w:pPr>
      <w:r w:rsidRPr="007A4A89">
        <w:rPr>
          <w:rFonts w:ascii="Arial" w:hAnsi="Arial" w:cs="Arial"/>
          <w:b/>
          <w:sz w:val="22"/>
          <w:szCs w:val="22"/>
        </w:rPr>
        <w:t>Dr. Judith Marquardt</w:t>
      </w:r>
      <w:r w:rsidRPr="007A4A89">
        <w:rPr>
          <w:rFonts w:ascii="Arial" w:hAnsi="Arial" w:cs="Arial"/>
          <w:bCs/>
          <w:sz w:val="22"/>
          <w:szCs w:val="22"/>
        </w:rPr>
        <w:t>, Beigeordnete der Stadt Halle – Kultur und Sport</w:t>
      </w:r>
    </w:p>
    <w:p w14:paraId="3D898571" w14:textId="77777777" w:rsidR="00D85188" w:rsidRPr="007A4A89" w:rsidRDefault="00D85188" w:rsidP="007A4A89">
      <w:pPr>
        <w:autoSpaceDE w:val="0"/>
        <w:autoSpaceDN w:val="0"/>
        <w:adjustRightInd w:val="0"/>
        <w:spacing w:line="276" w:lineRule="auto"/>
        <w:ind w:left="1410" w:firstLine="6"/>
        <w:rPr>
          <w:rFonts w:ascii="Arial" w:hAnsi="Arial" w:cs="Arial"/>
          <w:b/>
          <w:bCs/>
          <w:sz w:val="22"/>
          <w:szCs w:val="22"/>
          <w:lang w:bidi="he-IL"/>
        </w:rPr>
      </w:pPr>
    </w:p>
    <w:p w14:paraId="5FD10F66" w14:textId="77777777" w:rsidR="00D85188" w:rsidRPr="007A4A89" w:rsidRDefault="00D85188" w:rsidP="007A4A89">
      <w:pPr>
        <w:autoSpaceDE w:val="0"/>
        <w:autoSpaceDN w:val="0"/>
        <w:adjustRightInd w:val="0"/>
        <w:spacing w:line="276" w:lineRule="auto"/>
        <w:ind w:left="1410" w:firstLine="6"/>
        <w:rPr>
          <w:rFonts w:ascii="Arial" w:hAnsi="Arial" w:cs="Arial"/>
          <w:sz w:val="22"/>
          <w:szCs w:val="22"/>
          <w:lang w:bidi="he-IL"/>
        </w:rPr>
      </w:pPr>
      <w:r w:rsidRPr="007A4A89">
        <w:rPr>
          <w:rFonts w:ascii="Arial" w:hAnsi="Arial" w:cs="Arial"/>
          <w:b/>
          <w:bCs/>
          <w:sz w:val="22"/>
          <w:szCs w:val="22"/>
          <w:lang w:bidi="he-IL"/>
        </w:rPr>
        <w:t>Dr. Jürgen Fox</w:t>
      </w:r>
      <w:r w:rsidRPr="007A4A89">
        <w:rPr>
          <w:rFonts w:ascii="Arial" w:hAnsi="Arial" w:cs="Arial"/>
          <w:sz w:val="22"/>
          <w:szCs w:val="22"/>
          <w:lang w:bidi="he-IL"/>
        </w:rPr>
        <w:t>, Vorstandsvorsitzender der Saalesparkasse / Mitglied des Kuratoriums der Stiftung Händel-Haus</w:t>
      </w:r>
    </w:p>
    <w:p w14:paraId="7248A39A" w14:textId="77777777" w:rsidR="00D85188" w:rsidRPr="007A4A89" w:rsidRDefault="00D85188" w:rsidP="007A4A89">
      <w:pPr>
        <w:autoSpaceDE w:val="0"/>
        <w:autoSpaceDN w:val="0"/>
        <w:adjustRightInd w:val="0"/>
        <w:spacing w:line="276" w:lineRule="auto"/>
        <w:ind w:left="1410" w:hanging="1410"/>
        <w:rPr>
          <w:rFonts w:ascii="Arial" w:hAnsi="Arial" w:cs="Arial"/>
          <w:b/>
          <w:bCs/>
          <w:sz w:val="22"/>
          <w:szCs w:val="22"/>
          <w:lang w:bidi="he-IL"/>
        </w:rPr>
      </w:pPr>
      <w:r w:rsidRPr="007A4A89">
        <w:rPr>
          <w:rFonts w:ascii="Arial" w:hAnsi="Arial" w:cs="Arial"/>
          <w:b/>
          <w:bCs/>
          <w:sz w:val="22"/>
          <w:szCs w:val="22"/>
          <w:lang w:bidi="he-IL"/>
        </w:rPr>
        <w:tab/>
      </w:r>
    </w:p>
    <w:p w14:paraId="67B94C32" w14:textId="77777777" w:rsidR="00D85188" w:rsidRPr="007A4A89" w:rsidRDefault="00D85188" w:rsidP="007A4A89">
      <w:pPr>
        <w:autoSpaceDE w:val="0"/>
        <w:autoSpaceDN w:val="0"/>
        <w:adjustRightInd w:val="0"/>
        <w:spacing w:line="276" w:lineRule="auto"/>
        <w:ind w:left="1410" w:hanging="1410"/>
        <w:rPr>
          <w:rFonts w:ascii="Arial" w:hAnsi="Arial" w:cs="Arial"/>
          <w:b/>
          <w:bCs/>
          <w:sz w:val="22"/>
          <w:szCs w:val="22"/>
          <w:lang w:bidi="he-IL"/>
        </w:rPr>
      </w:pPr>
      <w:r w:rsidRPr="007A4A89">
        <w:rPr>
          <w:rFonts w:ascii="Arial" w:hAnsi="Arial" w:cs="Arial"/>
          <w:b/>
          <w:bCs/>
          <w:sz w:val="22"/>
          <w:szCs w:val="22"/>
          <w:lang w:bidi="he-IL"/>
        </w:rPr>
        <w:tab/>
        <w:t>Astrid Wessler</w:t>
      </w:r>
      <w:r w:rsidRPr="007A4A89">
        <w:rPr>
          <w:rFonts w:ascii="Arial" w:hAnsi="Arial" w:cs="Arial"/>
          <w:bCs/>
          <w:sz w:val="22"/>
          <w:szCs w:val="22"/>
          <w:lang w:bidi="he-IL"/>
        </w:rPr>
        <w:t>, Abteilungsleiterin Presse- und Öffentlichkeitsarbeit der Lotto-Toto GmbH Sachsen-Anhalt</w:t>
      </w:r>
    </w:p>
    <w:p w14:paraId="4AAD00BE" w14:textId="77777777" w:rsidR="00D85188" w:rsidRPr="007A4A89" w:rsidRDefault="00D85188" w:rsidP="007A4A89">
      <w:pPr>
        <w:autoSpaceDE w:val="0"/>
        <w:autoSpaceDN w:val="0"/>
        <w:adjustRightInd w:val="0"/>
        <w:spacing w:line="276" w:lineRule="auto"/>
        <w:ind w:left="1410" w:hanging="1410"/>
        <w:rPr>
          <w:rFonts w:ascii="Arial" w:hAnsi="Arial" w:cs="Arial"/>
          <w:b/>
          <w:bCs/>
          <w:sz w:val="22"/>
          <w:szCs w:val="22"/>
          <w:lang w:bidi="he-IL"/>
        </w:rPr>
      </w:pPr>
    </w:p>
    <w:p w14:paraId="6A02460C" w14:textId="77777777" w:rsidR="00D85188" w:rsidRPr="007A4A89" w:rsidRDefault="00D85188" w:rsidP="007A4A89">
      <w:pPr>
        <w:autoSpaceDE w:val="0"/>
        <w:autoSpaceDN w:val="0"/>
        <w:adjustRightInd w:val="0"/>
        <w:spacing w:line="276" w:lineRule="auto"/>
        <w:ind w:left="1062" w:firstLine="348"/>
        <w:rPr>
          <w:rFonts w:ascii="Arial" w:hAnsi="Arial" w:cs="Arial"/>
          <w:b/>
          <w:bCs/>
          <w:sz w:val="22"/>
          <w:szCs w:val="22"/>
          <w:lang w:bidi="he-IL"/>
        </w:rPr>
      </w:pPr>
      <w:r w:rsidRPr="007A4A89">
        <w:rPr>
          <w:rFonts w:ascii="Arial" w:hAnsi="Arial" w:cs="Arial"/>
          <w:b/>
          <w:bCs/>
          <w:sz w:val="22"/>
          <w:szCs w:val="22"/>
          <w:lang w:bidi="he-IL"/>
        </w:rPr>
        <w:t xml:space="preserve">Walter Sutcliffe, </w:t>
      </w:r>
      <w:r w:rsidRPr="007A4A89">
        <w:rPr>
          <w:rFonts w:ascii="Arial" w:hAnsi="Arial" w:cs="Arial"/>
          <w:bCs/>
          <w:sz w:val="22"/>
          <w:szCs w:val="22"/>
          <w:lang w:bidi="he-IL"/>
        </w:rPr>
        <w:t>Intendant der Oper Halle</w:t>
      </w:r>
    </w:p>
    <w:p w14:paraId="74463012" w14:textId="77777777" w:rsidR="00D85188" w:rsidRPr="007A4A89" w:rsidRDefault="00D85188" w:rsidP="007A4A89">
      <w:pPr>
        <w:autoSpaceDE w:val="0"/>
        <w:autoSpaceDN w:val="0"/>
        <w:adjustRightInd w:val="0"/>
        <w:spacing w:line="276" w:lineRule="auto"/>
        <w:ind w:left="1410" w:hanging="1410"/>
        <w:rPr>
          <w:rFonts w:ascii="Arial" w:hAnsi="Arial" w:cs="Arial"/>
          <w:b/>
          <w:bCs/>
          <w:sz w:val="22"/>
          <w:szCs w:val="22"/>
          <w:lang w:bidi="he-IL"/>
        </w:rPr>
      </w:pPr>
    </w:p>
    <w:p w14:paraId="43AF0A17" w14:textId="77777777" w:rsidR="00D85188" w:rsidRPr="007A4A89" w:rsidRDefault="00D85188" w:rsidP="007A4A89">
      <w:pPr>
        <w:autoSpaceDE w:val="0"/>
        <w:autoSpaceDN w:val="0"/>
        <w:adjustRightInd w:val="0"/>
        <w:spacing w:line="276" w:lineRule="auto"/>
        <w:ind w:left="1410" w:hanging="1410"/>
        <w:rPr>
          <w:rFonts w:ascii="Arial" w:hAnsi="Arial" w:cs="Arial"/>
          <w:sz w:val="22"/>
          <w:szCs w:val="22"/>
          <w:lang w:bidi="he-IL"/>
        </w:rPr>
      </w:pPr>
      <w:r w:rsidRPr="007A4A89">
        <w:rPr>
          <w:rFonts w:ascii="Arial" w:hAnsi="Arial" w:cs="Arial"/>
          <w:sz w:val="22"/>
          <w:szCs w:val="22"/>
        </w:rPr>
        <w:tab/>
      </w:r>
      <w:r w:rsidRPr="007A4A89">
        <w:rPr>
          <w:rFonts w:ascii="Arial" w:hAnsi="Arial" w:cs="Arial"/>
          <w:b/>
          <w:sz w:val="22"/>
          <w:szCs w:val="22"/>
        </w:rPr>
        <w:t>Prof. Dr.</w:t>
      </w:r>
      <w:r w:rsidRPr="007A4A89">
        <w:rPr>
          <w:rFonts w:ascii="Arial" w:hAnsi="Arial" w:cs="Arial"/>
          <w:sz w:val="22"/>
          <w:szCs w:val="22"/>
        </w:rPr>
        <w:t xml:space="preserve"> </w:t>
      </w:r>
      <w:r w:rsidRPr="007A4A89">
        <w:rPr>
          <w:rFonts w:ascii="Arial" w:hAnsi="Arial" w:cs="Arial"/>
          <w:b/>
          <w:bCs/>
          <w:sz w:val="22"/>
          <w:szCs w:val="22"/>
          <w:lang w:bidi="he-IL"/>
        </w:rPr>
        <w:t>Wolfgang Hirschmann</w:t>
      </w:r>
      <w:r w:rsidRPr="007A4A89">
        <w:rPr>
          <w:rFonts w:ascii="Arial" w:hAnsi="Arial" w:cs="Arial"/>
          <w:sz w:val="22"/>
          <w:szCs w:val="22"/>
          <w:lang w:bidi="he-IL"/>
        </w:rPr>
        <w:t>, Professor für Historische Musikwissenschaft an der Martin-Luther-Universität Halle-Wittenberg &amp; Präsident der Georg-Friedrich-Händel-Gesellschaft e.V.</w:t>
      </w:r>
    </w:p>
    <w:p w14:paraId="2D22EF65" w14:textId="77777777" w:rsidR="008515FF" w:rsidRPr="007A4A89" w:rsidRDefault="008515FF" w:rsidP="007A4A89">
      <w:pPr>
        <w:autoSpaceDE w:val="0"/>
        <w:autoSpaceDN w:val="0"/>
        <w:adjustRightInd w:val="0"/>
        <w:spacing w:line="276" w:lineRule="auto"/>
        <w:ind w:left="1410" w:hanging="1410"/>
        <w:rPr>
          <w:rFonts w:ascii="Arial" w:hAnsi="Arial" w:cs="Arial"/>
          <w:sz w:val="22"/>
          <w:szCs w:val="22"/>
        </w:rPr>
      </w:pPr>
    </w:p>
    <w:p w14:paraId="3046C3C5" w14:textId="77777777" w:rsidR="008515FF" w:rsidRPr="007A4A89" w:rsidRDefault="008515FF" w:rsidP="007A4A89">
      <w:pPr>
        <w:autoSpaceDE w:val="0"/>
        <w:autoSpaceDN w:val="0"/>
        <w:adjustRightInd w:val="0"/>
        <w:spacing w:line="276" w:lineRule="auto"/>
        <w:ind w:left="1062" w:firstLine="348"/>
        <w:rPr>
          <w:rFonts w:ascii="Arial" w:hAnsi="Arial" w:cs="Arial"/>
          <w:bCs/>
          <w:sz w:val="22"/>
          <w:szCs w:val="22"/>
          <w:lang w:bidi="he-IL"/>
        </w:rPr>
      </w:pPr>
      <w:r w:rsidRPr="007A4A89">
        <w:rPr>
          <w:rFonts w:ascii="Arial" w:hAnsi="Arial" w:cs="Arial"/>
          <w:sz w:val="22"/>
          <w:szCs w:val="22"/>
        </w:rPr>
        <w:tab/>
      </w:r>
      <w:r w:rsidRPr="007A4A89">
        <w:rPr>
          <w:rFonts w:ascii="Arial" w:hAnsi="Arial" w:cs="Arial"/>
          <w:b/>
          <w:bCs/>
          <w:sz w:val="22"/>
          <w:szCs w:val="22"/>
          <w:lang w:bidi="he-IL"/>
        </w:rPr>
        <w:t>Bernd Ruf</w:t>
      </w:r>
      <w:r w:rsidRPr="007A4A89">
        <w:rPr>
          <w:rFonts w:ascii="Arial" w:hAnsi="Arial" w:cs="Arial"/>
          <w:bCs/>
          <w:sz w:val="22"/>
          <w:szCs w:val="22"/>
          <w:lang w:bidi="he-IL"/>
        </w:rPr>
        <w:t>, Musikalischer Leiter von „Bridges to Classics“</w:t>
      </w:r>
    </w:p>
    <w:p w14:paraId="25D11A62" w14:textId="77777777" w:rsidR="008515FF" w:rsidRPr="007A4A89" w:rsidRDefault="008515FF" w:rsidP="007A4A89">
      <w:pPr>
        <w:autoSpaceDE w:val="0"/>
        <w:autoSpaceDN w:val="0"/>
        <w:adjustRightInd w:val="0"/>
        <w:spacing w:line="276" w:lineRule="auto"/>
        <w:ind w:left="1062" w:firstLine="348"/>
        <w:rPr>
          <w:rFonts w:ascii="Arial" w:hAnsi="Arial" w:cs="Arial"/>
          <w:b/>
          <w:bCs/>
          <w:sz w:val="22"/>
          <w:szCs w:val="22"/>
          <w:lang w:bidi="he-IL"/>
        </w:rPr>
      </w:pPr>
    </w:p>
    <w:p w14:paraId="61EDF5D2" w14:textId="77777777" w:rsidR="008515FF" w:rsidRPr="007A4A89" w:rsidRDefault="008515FF" w:rsidP="007A4A89">
      <w:pPr>
        <w:autoSpaceDE w:val="0"/>
        <w:autoSpaceDN w:val="0"/>
        <w:adjustRightInd w:val="0"/>
        <w:spacing w:line="276" w:lineRule="auto"/>
        <w:ind w:left="1062" w:firstLine="348"/>
        <w:rPr>
          <w:rFonts w:ascii="Arial" w:hAnsi="Arial" w:cs="Arial"/>
          <w:b/>
          <w:bCs/>
          <w:sz w:val="22"/>
          <w:szCs w:val="22"/>
          <w:lang w:bidi="he-IL"/>
        </w:rPr>
      </w:pPr>
      <w:r w:rsidRPr="007A4A89">
        <w:rPr>
          <w:rFonts w:ascii="Arial" w:hAnsi="Arial" w:cs="Arial"/>
          <w:b/>
          <w:bCs/>
          <w:sz w:val="22"/>
          <w:szCs w:val="22"/>
          <w:lang w:bidi="he-IL"/>
        </w:rPr>
        <w:t>Dr. Bernd Feuchtner</w:t>
      </w:r>
      <w:r w:rsidRPr="007A4A89">
        <w:rPr>
          <w:rFonts w:ascii="Arial" w:hAnsi="Arial" w:cs="Arial"/>
          <w:bCs/>
          <w:sz w:val="22"/>
          <w:szCs w:val="22"/>
          <w:lang w:bidi="he-IL"/>
        </w:rPr>
        <w:t>, Intendant der Händel-Festspiele</w:t>
      </w:r>
    </w:p>
    <w:p w14:paraId="00FC596D" w14:textId="77777777" w:rsidR="008515FF" w:rsidRPr="007A4A89" w:rsidRDefault="008515FF" w:rsidP="007A4A89">
      <w:pPr>
        <w:autoSpaceDE w:val="0"/>
        <w:autoSpaceDN w:val="0"/>
        <w:adjustRightInd w:val="0"/>
        <w:spacing w:line="276" w:lineRule="auto"/>
        <w:ind w:left="1410" w:hanging="1410"/>
        <w:rPr>
          <w:rFonts w:ascii="Arial" w:hAnsi="Arial" w:cs="Arial"/>
          <w:sz w:val="22"/>
          <w:szCs w:val="22"/>
        </w:rPr>
      </w:pPr>
    </w:p>
    <w:p w14:paraId="6BFF5FCB" w14:textId="77777777" w:rsidR="00D85188" w:rsidRPr="007A4A89" w:rsidRDefault="00D85188" w:rsidP="007A4A89">
      <w:pPr>
        <w:autoSpaceDE w:val="0"/>
        <w:autoSpaceDN w:val="0"/>
        <w:adjustRightInd w:val="0"/>
        <w:spacing w:line="276" w:lineRule="auto"/>
        <w:ind w:left="1410" w:hanging="1410"/>
        <w:rPr>
          <w:rFonts w:ascii="Arial" w:hAnsi="Arial" w:cs="Arial"/>
          <w:sz w:val="22"/>
          <w:szCs w:val="22"/>
        </w:rPr>
      </w:pPr>
    </w:p>
    <w:p w14:paraId="3F0AED9A" w14:textId="77777777" w:rsidR="00D85188" w:rsidRPr="007A4A89" w:rsidRDefault="00D85188" w:rsidP="007A4A89">
      <w:pPr>
        <w:autoSpaceDE w:val="0"/>
        <w:autoSpaceDN w:val="0"/>
        <w:adjustRightInd w:val="0"/>
        <w:spacing w:line="276" w:lineRule="auto"/>
        <w:ind w:left="1410" w:hanging="1410"/>
        <w:rPr>
          <w:rFonts w:ascii="Arial" w:hAnsi="Arial" w:cs="Arial"/>
          <w:sz w:val="22"/>
          <w:szCs w:val="22"/>
        </w:rPr>
      </w:pPr>
      <w:r w:rsidRPr="007A4A89">
        <w:rPr>
          <w:rFonts w:ascii="Arial" w:hAnsi="Arial" w:cs="Arial"/>
          <w:sz w:val="22"/>
          <w:szCs w:val="22"/>
        </w:rPr>
        <w:tab/>
      </w:r>
      <w:r w:rsidRPr="007A4A89">
        <w:rPr>
          <w:rFonts w:ascii="Arial" w:hAnsi="Arial" w:cs="Arial"/>
          <w:b/>
          <w:bCs/>
          <w:sz w:val="22"/>
          <w:szCs w:val="22"/>
        </w:rPr>
        <w:tab/>
      </w:r>
    </w:p>
    <w:p w14:paraId="2EEAAA97" w14:textId="77777777" w:rsidR="00D85188" w:rsidRPr="007A4A89" w:rsidRDefault="00D85188" w:rsidP="007A4A89">
      <w:pPr>
        <w:spacing w:line="276" w:lineRule="auto"/>
        <w:rPr>
          <w:rFonts w:ascii="Arial" w:hAnsi="Arial" w:cs="Arial"/>
          <w:b/>
          <w:sz w:val="22"/>
          <w:szCs w:val="22"/>
          <w:u w:val="single"/>
        </w:rPr>
      </w:pPr>
    </w:p>
    <w:p w14:paraId="7B9F37BF" w14:textId="77777777" w:rsidR="00D85188" w:rsidRPr="007A4A89" w:rsidRDefault="00D85188" w:rsidP="007A4A89">
      <w:pPr>
        <w:spacing w:line="276" w:lineRule="auto"/>
        <w:rPr>
          <w:rFonts w:ascii="Arial" w:hAnsi="Arial" w:cs="Arial"/>
          <w:b/>
          <w:szCs w:val="22"/>
          <w:u w:val="single"/>
        </w:rPr>
      </w:pPr>
      <w:r w:rsidRPr="007A4A89">
        <w:rPr>
          <w:rFonts w:ascii="Arial" w:hAnsi="Arial" w:cs="Arial"/>
          <w:b/>
          <w:szCs w:val="22"/>
          <w:u w:val="single"/>
        </w:rPr>
        <w:lastRenderedPageBreak/>
        <w:t>Inhaltsverzeichnis</w:t>
      </w:r>
    </w:p>
    <w:p w14:paraId="262A92E0" w14:textId="77777777" w:rsidR="00D85188" w:rsidRPr="007A4A89" w:rsidRDefault="00D85188" w:rsidP="007A4A89">
      <w:pPr>
        <w:pStyle w:val="Inhaltsverzeichnisberschrift"/>
        <w:spacing w:line="276" w:lineRule="auto"/>
        <w:rPr>
          <w:rFonts w:ascii="Arial" w:hAnsi="Arial" w:cs="Arial"/>
          <w:sz w:val="22"/>
          <w:szCs w:val="22"/>
        </w:rPr>
      </w:pPr>
    </w:p>
    <w:p w14:paraId="366F29A6" w14:textId="77777777" w:rsidR="00A5093D" w:rsidRPr="007A4A89" w:rsidRDefault="00D85188" w:rsidP="007A4A89">
      <w:pPr>
        <w:pStyle w:val="Verzeichnis1"/>
        <w:spacing w:line="276" w:lineRule="auto"/>
        <w:rPr>
          <w:rFonts w:ascii="Arial" w:eastAsiaTheme="minorEastAsia" w:hAnsi="Arial" w:cs="Arial"/>
          <w:noProof/>
          <w:snapToGrid/>
          <w:sz w:val="22"/>
          <w:szCs w:val="22"/>
        </w:rPr>
      </w:pPr>
      <w:r w:rsidRPr="007A4A89">
        <w:rPr>
          <w:rFonts w:ascii="Arial" w:hAnsi="Arial" w:cs="Arial"/>
          <w:b/>
          <w:bCs/>
          <w:sz w:val="22"/>
          <w:szCs w:val="22"/>
        </w:rPr>
        <w:fldChar w:fldCharType="begin"/>
      </w:r>
      <w:r w:rsidRPr="007A4A89">
        <w:rPr>
          <w:rFonts w:ascii="Arial" w:hAnsi="Arial" w:cs="Arial"/>
          <w:b/>
          <w:bCs/>
          <w:sz w:val="22"/>
          <w:szCs w:val="22"/>
        </w:rPr>
        <w:instrText xml:space="preserve"> TOC \o "1-3" \h \z \u </w:instrText>
      </w:r>
      <w:r w:rsidRPr="007A4A89">
        <w:rPr>
          <w:rFonts w:ascii="Arial" w:hAnsi="Arial" w:cs="Arial"/>
          <w:b/>
          <w:bCs/>
          <w:sz w:val="22"/>
          <w:szCs w:val="22"/>
        </w:rPr>
        <w:fldChar w:fldCharType="separate"/>
      </w:r>
      <w:hyperlink w:anchor="_Toc151369052" w:history="1">
        <w:r w:rsidR="00A5093D" w:rsidRPr="007A4A89">
          <w:rPr>
            <w:rStyle w:val="Hyperlink"/>
            <w:rFonts w:ascii="Arial" w:hAnsi="Arial" w:cs="Arial"/>
            <w:noProof/>
            <w:sz w:val="22"/>
            <w:szCs w:val="22"/>
            <w:lang w:bidi="he-IL"/>
          </w:rPr>
          <w:t>Händel-Festspiele 2024 - „Oh là là! Händel? – Französische Inspirationen“ vom 24. Mai bis 9. Juni 2024</w:t>
        </w:r>
        <w:r w:rsidR="00A5093D" w:rsidRPr="007A4A89">
          <w:rPr>
            <w:rFonts w:ascii="Arial" w:hAnsi="Arial" w:cs="Arial"/>
            <w:noProof/>
            <w:webHidden/>
            <w:sz w:val="22"/>
            <w:szCs w:val="22"/>
          </w:rPr>
          <w:tab/>
        </w:r>
        <w:r w:rsidR="00A5093D" w:rsidRPr="007A4A89">
          <w:rPr>
            <w:rFonts w:ascii="Arial" w:hAnsi="Arial" w:cs="Arial"/>
            <w:noProof/>
            <w:webHidden/>
            <w:sz w:val="22"/>
            <w:szCs w:val="22"/>
          </w:rPr>
          <w:fldChar w:fldCharType="begin"/>
        </w:r>
        <w:r w:rsidR="00A5093D" w:rsidRPr="007A4A89">
          <w:rPr>
            <w:rFonts w:ascii="Arial" w:hAnsi="Arial" w:cs="Arial"/>
            <w:noProof/>
            <w:webHidden/>
            <w:sz w:val="22"/>
            <w:szCs w:val="22"/>
          </w:rPr>
          <w:instrText xml:space="preserve"> PAGEREF _Toc151369052 \h </w:instrText>
        </w:r>
        <w:r w:rsidR="00A5093D" w:rsidRPr="007A4A89">
          <w:rPr>
            <w:rFonts w:ascii="Arial" w:hAnsi="Arial" w:cs="Arial"/>
            <w:noProof/>
            <w:webHidden/>
            <w:sz w:val="22"/>
            <w:szCs w:val="22"/>
          </w:rPr>
        </w:r>
        <w:r w:rsidR="00A5093D" w:rsidRPr="007A4A89">
          <w:rPr>
            <w:rFonts w:ascii="Arial" w:hAnsi="Arial" w:cs="Arial"/>
            <w:noProof/>
            <w:webHidden/>
            <w:sz w:val="22"/>
            <w:szCs w:val="22"/>
          </w:rPr>
          <w:fldChar w:fldCharType="separate"/>
        </w:r>
        <w:r w:rsidR="00A5093D" w:rsidRPr="007A4A89">
          <w:rPr>
            <w:rFonts w:ascii="Arial" w:hAnsi="Arial" w:cs="Arial"/>
            <w:noProof/>
            <w:webHidden/>
            <w:sz w:val="22"/>
            <w:szCs w:val="22"/>
          </w:rPr>
          <w:t>3</w:t>
        </w:r>
        <w:r w:rsidR="00A5093D" w:rsidRPr="007A4A89">
          <w:rPr>
            <w:rFonts w:ascii="Arial" w:hAnsi="Arial" w:cs="Arial"/>
            <w:noProof/>
            <w:webHidden/>
            <w:sz w:val="22"/>
            <w:szCs w:val="22"/>
          </w:rPr>
          <w:fldChar w:fldCharType="end"/>
        </w:r>
      </w:hyperlink>
    </w:p>
    <w:p w14:paraId="619D8A50" w14:textId="77777777" w:rsidR="00A5093D" w:rsidRPr="007A4A89" w:rsidRDefault="00FD4AE5" w:rsidP="007A4A89">
      <w:pPr>
        <w:pStyle w:val="Verzeichnis1"/>
        <w:spacing w:line="276" w:lineRule="auto"/>
        <w:rPr>
          <w:rFonts w:ascii="Arial" w:eastAsiaTheme="minorEastAsia" w:hAnsi="Arial" w:cs="Arial"/>
          <w:noProof/>
          <w:snapToGrid/>
          <w:sz w:val="22"/>
          <w:szCs w:val="22"/>
        </w:rPr>
      </w:pPr>
      <w:hyperlink w:anchor="_Toc151369053" w:history="1">
        <w:r w:rsidR="00A5093D" w:rsidRPr="007A4A89">
          <w:rPr>
            <w:rStyle w:val="Hyperlink"/>
            <w:rFonts w:ascii="Arial" w:hAnsi="Arial" w:cs="Arial"/>
            <w:noProof/>
            <w:sz w:val="22"/>
            <w:szCs w:val="22"/>
            <w:lang w:bidi="he-IL"/>
          </w:rPr>
          <w:t>Übersicht: Opern bei den Händel-Festspielen</w:t>
        </w:r>
        <w:r w:rsidR="00A5093D" w:rsidRPr="007A4A89">
          <w:rPr>
            <w:rFonts w:ascii="Arial" w:hAnsi="Arial" w:cs="Arial"/>
            <w:noProof/>
            <w:webHidden/>
            <w:sz w:val="22"/>
            <w:szCs w:val="22"/>
          </w:rPr>
          <w:tab/>
        </w:r>
        <w:r w:rsidR="00A5093D" w:rsidRPr="007A4A89">
          <w:rPr>
            <w:rFonts w:ascii="Arial" w:hAnsi="Arial" w:cs="Arial"/>
            <w:noProof/>
            <w:webHidden/>
            <w:sz w:val="22"/>
            <w:szCs w:val="22"/>
          </w:rPr>
          <w:fldChar w:fldCharType="begin"/>
        </w:r>
        <w:r w:rsidR="00A5093D" w:rsidRPr="007A4A89">
          <w:rPr>
            <w:rFonts w:ascii="Arial" w:hAnsi="Arial" w:cs="Arial"/>
            <w:noProof/>
            <w:webHidden/>
            <w:sz w:val="22"/>
            <w:szCs w:val="22"/>
          </w:rPr>
          <w:instrText xml:space="preserve"> PAGEREF _Toc151369053 \h </w:instrText>
        </w:r>
        <w:r w:rsidR="00A5093D" w:rsidRPr="007A4A89">
          <w:rPr>
            <w:rFonts w:ascii="Arial" w:hAnsi="Arial" w:cs="Arial"/>
            <w:noProof/>
            <w:webHidden/>
            <w:sz w:val="22"/>
            <w:szCs w:val="22"/>
          </w:rPr>
        </w:r>
        <w:r w:rsidR="00A5093D" w:rsidRPr="007A4A89">
          <w:rPr>
            <w:rFonts w:ascii="Arial" w:hAnsi="Arial" w:cs="Arial"/>
            <w:noProof/>
            <w:webHidden/>
            <w:sz w:val="22"/>
            <w:szCs w:val="22"/>
          </w:rPr>
          <w:fldChar w:fldCharType="separate"/>
        </w:r>
        <w:r w:rsidR="00A5093D" w:rsidRPr="007A4A89">
          <w:rPr>
            <w:rFonts w:ascii="Arial" w:hAnsi="Arial" w:cs="Arial"/>
            <w:noProof/>
            <w:webHidden/>
            <w:sz w:val="22"/>
            <w:szCs w:val="22"/>
          </w:rPr>
          <w:t>6</w:t>
        </w:r>
        <w:r w:rsidR="00A5093D" w:rsidRPr="007A4A89">
          <w:rPr>
            <w:rFonts w:ascii="Arial" w:hAnsi="Arial" w:cs="Arial"/>
            <w:noProof/>
            <w:webHidden/>
            <w:sz w:val="22"/>
            <w:szCs w:val="22"/>
          </w:rPr>
          <w:fldChar w:fldCharType="end"/>
        </w:r>
      </w:hyperlink>
    </w:p>
    <w:p w14:paraId="73D00410" w14:textId="77777777" w:rsidR="00A5093D" w:rsidRPr="007A4A89" w:rsidRDefault="00FD4AE5" w:rsidP="007A4A89">
      <w:pPr>
        <w:pStyle w:val="Verzeichnis1"/>
        <w:spacing w:line="276" w:lineRule="auto"/>
        <w:rPr>
          <w:rFonts w:ascii="Arial" w:eastAsiaTheme="minorEastAsia" w:hAnsi="Arial" w:cs="Arial"/>
          <w:noProof/>
          <w:snapToGrid/>
          <w:sz w:val="22"/>
          <w:szCs w:val="22"/>
        </w:rPr>
      </w:pPr>
      <w:hyperlink w:anchor="_Toc151369054" w:history="1">
        <w:r w:rsidR="00A5093D" w:rsidRPr="007A4A89">
          <w:rPr>
            <w:rStyle w:val="Hyperlink"/>
            <w:rFonts w:ascii="Arial" w:hAnsi="Arial" w:cs="Arial"/>
            <w:noProof/>
            <w:sz w:val="22"/>
            <w:szCs w:val="22"/>
            <w:lang w:bidi="he-IL"/>
          </w:rPr>
          <w:t>Opern bei den Händel-Festspielen</w:t>
        </w:r>
        <w:r w:rsidR="00A5093D" w:rsidRPr="007A4A89">
          <w:rPr>
            <w:rFonts w:ascii="Arial" w:hAnsi="Arial" w:cs="Arial"/>
            <w:noProof/>
            <w:webHidden/>
            <w:sz w:val="22"/>
            <w:szCs w:val="22"/>
          </w:rPr>
          <w:tab/>
        </w:r>
        <w:r w:rsidR="00A5093D" w:rsidRPr="007A4A89">
          <w:rPr>
            <w:rFonts w:ascii="Arial" w:hAnsi="Arial" w:cs="Arial"/>
            <w:noProof/>
            <w:webHidden/>
            <w:sz w:val="22"/>
            <w:szCs w:val="22"/>
          </w:rPr>
          <w:fldChar w:fldCharType="begin"/>
        </w:r>
        <w:r w:rsidR="00A5093D" w:rsidRPr="007A4A89">
          <w:rPr>
            <w:rFonts w:ascii="Arial" w:hAnsi="Arial" w:cs="Arial"/>
            <w:noProof/>
            <w:webHidden/>
            <w:sz w:val="22"/>
            <w:szCs w:val="22"/>
          </w:rPr>
          <w:instrText xml:space="preserve"> PAGEREF _Toc151369054 \h </w:instrText>
        </w:r>
        <w:r w:rsidR="00A5093D" w:rsidRPr="007A4A89">
          <w:rPr>
            <w:rFonts w:ascii="Arial" w:hAnsi="Arial" w:cs="Arial"/>
            <w:noProof/>
            <w:webHidden/>
            <w:sz w:val="22"/>
            <w:szCs w:val="22"/>
          </w:rPr>
        </w:r>
        <w:r w:rsidR="00A5093D" w:rsidRPr="007A4A89">
          <w:rPr>
            <w:rFonts w:ascii="Arial" w:hAnsi="Arial" w:cs="Arial"/>
            <w:noProof/>
            <w:webHidden/>
            <w:sz w:val="22"/>
            <w:szCs w:val="22"/>
          </w:rPr>
          <w:fldChar w:fldCharType="separate"/>
        </w:r>
        <w:r w:rsidR="00A5093D" w:rsidRPr="007A4A89">
          <w:rPr>
            <w:rFonts w:ascii="Arial" w:hAnsi="Arial" w:cs="Arial"/>
            <w:noProof/>
            <w:webHidden/>
            <w:sz w:val="22"/>
            <w:szCs w:val="22"/>
          </w:rPr>
          <w:t>7</w:t>
        </w:r>
        <w:r w:rsidR="00A5093D" w:rsidRPr="007A4A89">
          <w:rPr>
            <w:rFonts w:ascii="Arial" w:hAnsi="Arial" w:cs="Arial"/>
            <w:noProof/>
            <w:webHidden/>
            <w:sz w:val="22"/>
            <w:szCs w:val="22"/>
          </w:rPr>
          <w:fldChar w:fldCharType="end"/>
        </w:r>
      </w:hyperlink>
    </w:p>
    <w:p w14:paraId="0E38D453" w14:textId="77777777" w:rsidR="00A5093D" w:rsidRPr="007A4A89" w:rsidRDefault="00FD4AE5" w:rsidP="007A4A89">
      <w:pPr>
        <w:pStyle w:val="Verzeichnis1"/>
        <w:spacing w:line="276" w:lineRule="auto"/>
        <w:rPr>
          <w:rFonts w:ascii="Arial" w:eastAsiaTheme="minorEastAsia" w:hAnsi="Arial" w:cs="Arial"/>
          <w:noProof/>
          <w:snapToGrid/>
          <w:sz w:val="22"/>
          <w:szCs w:val="22"/>
        </w:rPr>
      </w:pPr>
      <w:hyperlink w:anchor="_Toc151369055" w:history="1">
        <w:r w:rsidR="00A5093D" w:rsidRPr="007A4A89">
          <w:rPr>
            <w:rStyle w:val="Hyperlink"/>
            <w:rFonts w:ascii="Arial" w:hAnsi="Arial" w:cs="Arial"/>
            <w:noProof/>
            <w:sz w:val="22"/>
            <w:szCs w:val="22"/>
            <w:lang w:bidi="he-IL"/>
          </w:rPr>
          <w:t>Übersicht: Oratorien und Chorkonzerte bei den Händel-Festspielen</w:t>
        </w:r>
        <w:r w:rsidR="00A5093D" w:rsidRPr="007A4A89">
          <w:rPr>
            <w:rFonts w:ascii="Arial" w:hAnsi="Arial" w:cs="Arial"/>
            <w:noProof/>
            <w:webHidden/>
            <w:sz w:val="22"/>
            <w:szCs w:val="22"/>
          </w:rPr>
          <w:tab/>
        </w:r>
        <w:r w:rsidR="00A5093D" w:rsidRPr="007A4A89">
          <w:rPr>
            <w:rFonts w:ascii="Arial" w:hAnsi="Arial" w:cs="Arial"/>
            <w:noProof/>
            <w:webHidden/>
            <w:sz w:val="22"/>
            <w:szCs w:val="22"/>
          </w:rPr>
          <w:fldChar w:fldCharType="begin"/>
        </w:r>
        <w:r w:rsidR="00A5093D" w:rsidRPr="007A4A89">
          <w:rPr>
            <w:rFonts w:ascii="Arial" w:hAnsi="Arial" w:cs="Arial"/>
            <w:noProof/>
            <w:webHidden/>
            <w:sz w:val="22"/>
            <w:szCs w:val="22"/>
          </w:rPr>
          <w:instrText xml:space="preserve"> PAGEREF _Toc151369055 \h </w:instrText>
        </w:r>
        <w:r w:rsidR="00A5093D" w:rsidRPr="007A4A89">
          <w:rPr>
            <w:rFonts w:ascii="Arial" w:hAnsi="Arial" w:cs="Arial"/>
            <w:noProof/>
            <w:webHidden/>
            <w:sz w:val="22"/>
            <w:szCs w:val="22"/>
          </w:rPr>
        </w:r>
        <w:r w:rsidR="00A5093D" w:rsidRPr="007A4A89">
          <w:rPr>
            <w:rFonts w:ascii="Arial" w:hAnsi="Arial" w:cs="Arial"/>
            <w:noProof/>
            <w:webHidden/>
            <w:sz w:val="22"/>
            <w:szCs w:val="22"/>
          </w:rPr>
          <w:fldChar w:fldCharType="separate"/>
        </w:r>
        <w:r w:rsidR="00A5093D" w:rsidRPr="007A4A89">
          <w:rPr>
            <w:rFonts w:ascii="Arial" w:hAnsi="Arial" w:cs="Arial"/>
            <w:noProof/>
            <w:webHidden/>
            <w:sz w:val="22"/>
            <w:szCs w:val="22"/>
          </w:rPr>
          <w:t>9</w:t>
        </w:r>
        <w:r w:rsidR="00A5093D" w:rsidRPr="007A4A89">
          <w:rPr>
            <w:rFonts w:ascii="Arial" w:hAnsi="Arial" w:cs="Arial"/>
            <w:noProof/>
            <w:webHidden/>
            <w:sz w:val="22"/>
            <w:szCs w:val="22"/>
          </w:rPr>
          <w:fldChar w:fldCharType="end"/>
        </w:r>
      </w:hyperlink>
    </w:p>
    <w:p w14:paraId="35362708" w14:textId="77777777" w:rsidR="00A5093D" w:rsidRPr="007A4A89" w:rsidRDefault="00FD4AE5" w:rsidP="007A4A89">
      <w:pPr>
        <w:pStyle w:val="Verzeichnis1"/>
        <w:spacing w:line="276" w:lineRule="auto"/>
        <w:rPr>
          <w:rFonts w:ascii="Arial" w:eastAsiaTheme="minorEastAsia" w:hAnsi="Arial" w:cs="Arial"/>
          <w:noProof/>
          <w:snapToGrid/>
          <w:sz w:val="22"/>
          <w:szCs w:val="22"/>
        </w:rPr>
      </w:pPr>
      <w:hyperlink w:anchor="_Toc151369056" w:history="1">
        <w:r w:rsidR="00A5093D" w:rsidRPr="007A4A89">
          <w:rPr>
            <w:rStyle w:val="Hyperlink"/>
            <w:rFonts w:ascii="Arial" w:eastAsia="Calibri" w:hAnsi="Arial" w:cs="Arial"/>
            <w:noProof/>
            <w:sz w:val="22"/>
            <w:szCs w:val="22"/>
            <w:lang w:bidi="he-IL"/>
          </w:rPr>
          <w:t xml:space="preserve">Oratorien und Chormusik </w:t>
        </w:r>
        <w:r w:rsidR="00A5093D" w:rsidRPr="007A4A89">
          <w:rPr>
            <w:rStyle w:val="Hyperlink"/>
            <w:rFonts w:ascii="Arial" w:hAnsi="Arial" w:cs="Arial"/>
            <w:noProof/>
            <w:sz w:val="22"/>
            <w:szCs w:val="22"/>
            <w:lang w:bidi="he-IL"/>
          </w:rPr>
          <w:t>bei den Händel-Festspielen</w:t>
        </w:r>
        <w:r w:rsidR="00A5093D" w:rsidRPr="007A4A89">
          <w:rPr>
            <w:rFonts w:ascii="Arial" w:hAnsi="Arial" w:cs="Arial"/>
            <w:noProof/>
            <w:webHidden/>
            <w:sz w:val="22"/>
            <w:szCs w:val="22"/>
          </w:rPr>
          <w:tab/>
        </w:r>
        <w:r w:rsidR="00A5093D" w:rsidRPr="007A4A89">
          <w:rPr>
            <w:rFonts w:ascii="Arial" w:hAnsi="Arial" w:cs="Arial"/>
            <w:noProof/>
            <w:webHidden/>
            <w:sz w:val="22"/>
            <w:szCs w:val="22"/>
          </w:rPr>
          <w:fldChar w:fldCharType="begin"/>
        </w:r>
        <w:r w:rsidR="00A5093D" w:rsidRPr="007A4A89">
          <w:rPr>
            <w:rFonts w:ascii="Arial" w:hAnsi="Arial" w:cs="Arial"/>
            <w:noProof/>
            <w:webHidden/>
            <w:sz w:val="22"/>
            <w:szCs w:val="22"/>
          </w:rPr>
          <w:instrText xml:space="preserve"> PAGEREF _Toc151369056 \h </w:instrText>
        </w:r>
        <w:r w:rsidR="00A5093D" w:rsidRPr="007A4A89">
          <w:rPr>
            <w:rFonts w:ascii="Arial" w:hAnsi="Arial" w:cs="Arial"/>
            <w:noProof/>
            <w:webHidden/>
            <w:sz w:val="22"/>
            <w:szCs w:val="22"/>
          </w:rPr>
        </w:r>
        <w:r w:rsidR="00A5093D" w:rsidRPr="007A4A89">
          <w:rPr>
            <w:rFonts w:ascii="Arial" w:hAnsi="Arial" w:cs="Arial"/>
            <w:noProof/>
            <w:webHidden/>
            <w:sz w:val="22"/>
            <w:szCs w:val="22"/>
          </w:rPr>
          <w:fldChar w:fldCharType="separate"/>
        </w:r>
        <w:r w:rsidR="00A5093D" w:rsidRPr="007A4A89">
          <w:rPr>
            <w:rFonts w:ascii="Arial" w:hAnsi="Arial" w:cs="Arial"/>
            <w:noProof/>
            <w:webHidden/>
            <w:sz w:val="22"/>
            <w:szCs w:val="22"/>
          </w:rPr>
          <w:t>10</w:t>
        </w:r>
        <w:r w:rsidR="00A5093D" w:rsidRPr="007A4A89">
          <w:rPr>
            <w:rFonts w:ascii="Arial" w:hAnsi="Arial" w:cs="Arial"/>
            <w:noProof/>
            <w:webHidden/>
            <w:sz w:val="22"/>
            <w:szCs w:val="22"/>
          </w:rPr>
          <w:fldChar w:fldCharType="end"/>
        </w:r>
      </w:hyperlink>
    </w:p>
    <w:p w14:paraId="79841E31" w14:textId="56D4EDAC" w:rsidR="00A5093D" w:rsidRPr="007A4A89" w:rsidRDefault="00FD4AE5" w:rsidP="007A4A89">
      <w:pPr>
        <w:pStyle w:val="Verzeichnis1"/>
        <w:spacing w:line="276" w:lineRule="auto"/>
        <w:rPr>
          <w:rFonts w:ascii="Arial" w:eastAsiaTheme="minorEastAsia" w:hAnsi="Arial" w:cs="Arial"/>
          <w:noProof/>
          <w:snapToGrid/>
          <w:sz w:val="22"/>
          <w:szCs w:val="22"/>
        </w:rPr>
      </w:pPr>
      <w:hyperlink w:anchor="_Toc151369057" w:history="1">
        <w:r w:rsidR="00A5093D" w:rsidRPr="007A4A89">
          <w:rPr>
            <w:rStyle w:val="Hyperlink"/>
            <w:rFonts w:ascii="Arial" w:hAnsi="Arial" w:cs="Arial"/>
            <w:noProof/>
            <w:sz w:val="22"/>
            <w:szCs w:val="22"/>
            <w:lang w:bidi="he-IL"/>
          </w:rPr>
          <w:t xml:space="preserve">Internationale </w:t>
        </w:r>
        <w:r w:rsidR="00087B59" w:rsidRPr="007A4A89">
          <w:rPr>
            <w:rStyle w:val="Hyperlink"/>
            <w:rFonts w:ascii="Arial" w:hAnsi="Arial" w:cs="Arial"/>
            <w:noProof/>
            <w:sz w:val="22"/>
            <w:szCs w:val="22"/>
            <w:lang w:bidi="he-IL"/>
          </w:rPr>
          <w:t>Künstler*innen</w:t>
        </w:r>
        <w:r w:rsidR="00A5093D" w:rsidRPr="007A4A89">
          <w:rPr>
            <w:rStyle w:val="Hyperlink"/>
            <w:rFonts w:ascii="Arial" w:hAnsi="Arial" w:cs="Arial"/>
            <w:noProof/>
            <w:sz w:val="22"/>
            <w:szCs w:val="22"/>
            <w:lang w:bidi="he-IL"/>
          </w:rPr>
          <w:t xml:space="preserve"> bei den Konzerten der Händel-Festspiele</w:t>
        </w:r>
        <w:r w:rsidR="00A5093D" w:rsidRPr="007A4A89">
          <w:rPr>
            <w:rFonts w:ascii="Arial" w:hAnsi="Arial" w:cs="Arial"/>
            <w:noProof/>
            <w:webHidden/>
            <w:sz w:val="22"/>
            <w:szCs w:val="22"/>
          </w:rPr>
          <w:tab/>
        </w:r>
        <w:r w:rsidR="00A5093D" w:rsidRPr="007A4A89">
          <w:rPr>
            <w:rFonts w:ascii="Arial" w:hAnsi="Arial" w:cs="Arial"/>
            <w:noProof/>
            <w:webHidden/>
            <w:sz w:val="22"/>
            <w:szCs w:val="22"/>
          </w:rPr>
          <w:fldChar w:fldCharType="begin"/>
        </w:r>
        <w:r w:rsidR="00A5093D" w:rsidRPr="007A4A89">
          <w:rPr>
            <w:rFonts w:ascii="Arial" w:hAnsi="Arial" w:cs="Arial"/>
            <w:noProof/>
            <w:webHidden/>
            <w:sz w:val="22"/>
            <w:szCs w:val="22"/>
          </w:rPr>
          <w:instrText xml:space="preserve"> PAGEREF _Toc151369057 \h </w:instrText>
        </w:r>
        <w:r w:rsidR="00A5093D" w:rsidRPr="007A4A89">
          <w:rPr>
            <w:rFonts w:ascii="Arial" w:hAnsi="Arial" w:cs="Arial"/>
            <w:noProof/>
            <w:webHidden/>
            <w:sz w:val="22"/>
            <w:szCs w:val="22"/>
          </w:rPr>
        </w:r>
        <w:r w:rsidR="00A5093D" w:rsidRPr="007A4A89">
          <w:rPr>
            <w:rFonts w:ascii="Arial" w:hAnsi="Arial" w:cs="Arial"/>
            <w:noProof/>
            <w:webHidden/>
            <w:sz w:val="22"/>
            <w:szCs w:val="22"/>
          </w:rPr>
          <w:fldChar w:fldCharType="separate"/>
        </w:r>
        <w:r w:rsidR="00A5093D" w:rsidRPr="007A4A89">
          <w:rPr>
            <w:rFonts w:ascii="Arial" w:hAnsi="Arial" w:cs="Arial"/>
            <w:noProof/>
            <w:webHidden/>
            <w:sz w:val="22"/>
            <w:szCs w:val="22"/>
          </w:rPr>
          <w:t>11</w:t>
        </w:r>
        <w:r w:rsidR="00A5093D" w:rsidRPr="007A4A89">
          <w:rPr>
            <w:rFonts w:ascii="Arial" w:hAnsi="Arial" w:cs="Arial"/>
            <w:noProof/>
            <w:webHidden/>
            <w:sz w:val="22"/>
            <w:szCs w:val="22"/>
          </w:rPr>
          <w:fldChar w:fldCharType="end"/>
        </w:r>
      </w:hyperlink>
    </w:p>
    <w:p w14:paraId="5C873828" w14:textId="77777777" w:rsidR="00A5093D" w:rsidRPr="007A4A89" w:rsidRDefault="00FD4AE5" w:rsidP="007A4A89">
      <w:pPr>
        <w:pStyle w:val="Verzeichnis1"/>
        <w:spacing w:line="276" w:lineRule="auto"/>
        <w:rPr>
          <w:rFonts w:ascii="Arial" w:eastAsiaTheme="minorEastAsia" w:hAnsi="Arial" w:cs="Arial"/>
          <w:noProof/>
          <w:snapToGrid/>
          <w:sz w:val="22"/>
          <w:szCs w:val="22"/>
        </w:rPr>
      </w:pPr>
      <w:hyperlink w:anchor="_Toc151369058" w:history="1">
        <w:r w:rsidR="00A5093D" w:rsidRPr="007A4A89">
          <w:rPr>
            <w:rStyle w:val="Hyperlink"/>
            <w:rFonts w:ascii="Arial" w:hAnsi="Arial" w:cs="Arial"/>
            <w:noProof/>
            <w:sz w:val="22"/>
            <w:szCs w:val="22"/>
            <w:lang w:bidi="he-IL"/>
          </w:rPr>
          <w:t>Genreübergreifende Projekte lassen musikalische Vielfalt erleben</w:t>
        </w:r>
        <w:r w:rsidR="00A5093D" w:rsidRPr="007A4A89">
          <w:rPr>
            <w:rFonts w:ascii="Arial" w:hAnsi="Arial" w:cs="Arial"/>
            <w:noProof/>
            <w:webHidden/>
            <w:sz w:val="22"/>
            <w:szCs w:val="22"/>
          </w:rPr>
          <w:tab/>
        </w:r>
        <w:r w:rsidR="00A5093D" w:rsidRPr="007A4A89">
          <w:rPr>
            <w:rFonts w:ascii="Arial" w:hAnsi="Arial" w:cs="Arial"/>
            <w:noProof/>
            <w:webHidden/>
            <w:sz w:val="22"/>
            <w:szCs w:val="22"/>
          </w:rPr>
          <w:fldChar w:fldCharType="begin"/>
        </w:r>
        <w:r w:rsidR="00A5093D" w:rsidRPr="007A4A89">
          <w:rPr>
            <w:rFonts w:ascii="Arial" w:hAnsi="Arial" w:cs="Arial"/>
            <w:noProof/>
            <w:webHidden/>
            <w:sz w:val="22"/>
            <w:szCs w:val="22"/>
          </w:rPr>
          <w:instrText xml:space="preserve"> PAGEREF _Toc151369058 \h </w:instrText>
        </w:r>
        <w:r w:rsidR="00A5093D" w:rsidRPr="007A4A89">
          <w:rPr>
            <w:rFonts w:ascii="Arial" w:hAnsi="Arial" w:cs="Arial"/>
            <w:noProof/>
            <w:webHidden/>
            <w:sz w:val="22"/>
            <w:szCs w:val="22"/>
          </w:rPr>
        </w:r>
        <w:r w:rsidR="00A5093D" w:rsidRPr="007A4A89">
          <w:rPr>
            <w:rFonts w:ascii="Arial" w:hAnsi="Arial" w:cs="Arial"/>
            <w:noProof/>
            <w:webHidden/>
            <w:sz w:val="22"/>
            <w:szCs w:val="22"/>
          </w:rPr>
          <w:fldChar w:fldCharType="separate"/>
        </w:r>
        <w:r w:rsidR="00A5093D" w:rsidRPr="007A4A89">
          <w:rPr>
            <w:rFonts w:ascii="Arial" w:hAnsi="Arial" w:cs="Arial"/>
            <w:noProof/>
            <w:webHidden/>
            <w:sz w:val="22"/>
            <w:szCs w:val="22"/>
          </w:rPr>
          <w:t>13</w:t>
        </w:r>
        <w:r w:rsidR="00A5093D" w:rsidRPr="007A4A89">
          <w:rPr>
            <w:rFonts w:ascii="Arial" w:hAnsi="Arial" w:cs="Arial"/>
            <w:noProof/>
            <w:webHidden/>
            <w:sz w:val="22"/>
            <w:szCs w:val="22"/>
          </w:rPr>
          <w:fldChar w:fldCharType="end"/>
        </w:r>
      </w:hyperlink>
    </w:p>
    <w:p w14:paraId="4A824832" w14:textId="77777777" w:rsidR="00A5093D" w:rsidRPr="007A4A89" w:rsidRDefault="00FD4AE5" w:rsidP="007A4A89">
      <w:pPr>
        <w:pStyle w:val="Verzeichnis1"/>
        <w:spacing w:line="276" w:lineRule="auto"/>
        <w:rPr>
          <w:rFonts w:ascii="Arial" w:eastAsiaTheme="minorEastAsia" w:hAnsi="Arial" w:cs="Arial"/>
          <w:noProof/>
          <w:snapToGrid/>
          <w:sz w:val="22"/>
          <w:szCs w:val="22"/>
        </w:rPr>
      </w:pPr>
      <w:hyperlink w:anchor="_Toc151369059" w:history="1">
        <w:r w:rsidR="00A5093D" w:rsidRPr="007A4A89">
          <w:rPr>
            <w:rStyle w:val="Hyperlink"/>
            <w:rFonts w:ascii="Arial" w:hAnsi="Arial" w:cs="Arial"/>
            <w:noProof/>
            <w:sz w:val="22"/>
            <w:szCs w:val="22"/>
            <w:lang w:bidi="he-IL"/>
          </w:rPr>
          <w:t>Der Händel-Preisträger 2024</w:t>
        </w:r>
        <w:r w:rsidR="00A5093D" w:rsidRPr="007A4A89">
          <w:rPr>
            <w:rFonts w:ascii="Arial" w:hAnsi="Arial" w:cs="Arial"/>
            <w:noProof/>
            <w:webHidden/>
            <w:sz w:val="22"/>
            <w:szCs w:val="22"/>
          </w:rPr>
          <w:tab/>
        </w:r>
        <w:r w:rsidR="00A5093D" w:rsidRPr="007A4A89">
          <w:rPr>
            <w:rFonts w:ascii="Arial" w:hAnsi="Arial" w:cs="Arial"/>
            <w:noProof/>
            <w:webHidden/>
            <w:sz w:val="22"/>
            <w:szCs w:val="22"/>
          </w:rPr>
          <w:fldChar w:fldCharType="begin"/>
        </w:r>
        <w:r w:rsidR="00A5093D" w:rsidRPr="007A4A89">
          <w:rPr>
            <w:rFonts w:ascii="Arial" w:hAnsi="Arial" w:cs="Arial"/>
            <w:noProof/>
            <w:webHidden/>
            <w:sz w:val="22"/>
            <w:szCs w:val="22"/>
          </w:rPr>
          <w:instrText xml:space="preserve"> PAGEREF _Toc151369059 \h </w:instrText>
        </w:r>
        <w:r w:rsidR="00A5093D" w:rsidRPr="007A4A89">
          <w:rPr>
            <w:rFonts w:ascii="Arial" w:hAnsi="Arial" w:cs="Arial"/>
            <w:noProof/>
            <w:webHidden/>
            <w:sz w:val="22"/>
            <w:szCs w:val="22"/>
          </w:rPr>
        </w:r>
        <w:r w:rsidR="00A5093D" w:rsidRPr="007A4A89">
          <w:rPr>
            <w:rFonts w:ascii="Arial" w:hAnsi="Arial" w:cs="Arial"/>
            <w:noProof/>
            <w:webHidden/>
            <w:sz w:val="22"/>
            <w:szCs w:val="22"/>
          </w:rPr>
          <w:fldChar w:fldCharType="separate"/>
        </w:r>
        <w:r w:rsidR="00A5093D" w:rsidRPr="007A4A89">
          <w:rPr>
            <w:rFonts w:ascii="Arial" w:hAnsi="Arial" w:cs="Arial"/>
            <w:noProof/>
            <w:webHidden/>
            <w:sz w:val="22"/>
            <w:szCs w:val="22"/>
          </w:rPr>
          <w:t>16</w:t>
        </w:r>
        <w:r w:rsidR="00A5093D" w:rsidRPr="007A4A89">
          <w:rPr>
            <w:rFonts w:ascii="Arial" w:hAnsi="Arial" w:cs="Arial"/>
            <w:noProof/>
            <w:webHidden/>
            <w:sz w:val="22"/>
            <w:szCs w:val="22"/>
          </w:rPr>
          <w:fldChar w:fldCharType="end"/>
        </w:r>
      </w:hyperlink>
    </w:p>
    <w:p w14:paraId="03189510" w14:textId="77777777" w:rsidR="00A5093D" w:rsidRPr="007A4A89" w:rsidRDefault="00FD4AE5" w:rsidP="007A4A89">
      <w:pPr>
        <w:pStyle w:val="Verzeichnis1"/>
        <w:spacing w:line="276" w:lineRule="auto"/>
        <w:rPr>
          <w:rFonts w:ascii="Arial" w:eastAsiaTheme="minorEastAsia" w:hAnsi="Arial" w:cs="Arial"/>
          <w:noProof/>
          <w:snapToGrid/>
          <w:sz w:val="22"/>
          <w:szCs w:val="22"/>
        </w:rPr>
      </w:pPr>
      <w:hyperlink w:anchor="_Toc151369060" w:history="1">
        <w:r w:rsidR="00A5093D" w:rsidRPr="007A4A89">
          <w:rPr>
            <w:rStyle w:val="Hyperlink"/>
            <w:rFonts w:ascii="Arial" w:hAnsi="Arial" w:cs="Arial"/>
            <w:noProof/>
            <w:sz w:val="22"/>
            <w:szCs w:val="22"/>
            <w:lang w:bidi="he-IL"/>
          </w:rPr>
          <w:t>Gedanken zum Thema der Festspiele</w:t>
        </w:r>
        <w:r w:rsidR="00A5093D" w:rsidRPr="007A4A89">
          <w:rPr>
            <w:rFonts w:ascii="Arial" w:hAnsi="Arial" w:cs="Arial"/>
            <w:noProof/>
            <w:webHidden/>
            <w:sz w:val="22"/>
            <w:szCs w:val="22"/>
          </w:rPr>
          <w:tab/>
        </w:r>
        <w:r w:rsidR="00A5093D" w:rsidRPr="007A4A89">
          <w:rPr>
            <w:rFonts w:ascii="Arial" w:hAnsi="Arial" w:cs="Arial"/>
            <w:noProof/>
            <w:webHidden/>
            <w:sz w:val="22"/>
            <w:szCs w:val="22"/>
          </w:rPr>
          <w:fldChar w:fldCharType="begin"/>
        </w:r>
        <w:r w:rsidR="00A5093D" w:rsidRPr="007A4A89">
          <w:rPr>
            <w:rFonts w:ascii="Arial" w:hAnsi="Arial" w:cs="Arial"/>
            <w:noProof/>
            <w:webHidden/>
            <w:sz w:val="22"/>
            <w:szCs w:val="22"/>
          </w:rPr>
          <w:instrText xml:space="preserve"> PAGEREF _Toc151369060 \h </w:instrText>
        </w:r>
        <w:r w:rsidR="00A5093D" w:rsidRPr="007A4A89">
          <w:rPr>
            <w:rFonts w:ascii="Arial" w:hAnsi="Arial" w:cs="Arial"/>
            <w:noProof/>
            <w:webHidden/>
            <w:sz w:val="22"/>
            <w:szCs w:val="22"/>
          </w:rPr>
        </w:r>
        <w:r w:rsidR="00A5093D" w:rsidRPr="007A4A89">
          <w:rPr>
            <w:rFonts w:ascii="Arial" w:hAnsi="Arial" w:cs="Arial"/>
            <w:noProof/>
            <w:webHidden/>
            <w:sz w:val="22"/>
            <w:szCs w:val="22"/>
          </w:rPr>
          <w:fldChar w:fldCharType="separate"/>
        </w:r>
        <w:r w:rsidR="00A5093D" w:rsidRPr="007A4A89">
          <w:rPr>
            <w:rFonts w:ascii="Arial" w:hAnsi="Arial" w:cs="Arial"/>
            <w:noProof/>
            <w:webHidden/>
            <w:sz w:val="22"/>
            <w:szCs w:val="22"/>
          </w:rPr>
          <w:t>17</w:t>
        </w:r>
        <w:r w:rsidR="00A5093D" w:rsidRPr="007A4A89">
          <w:rPr>
            <w:rFonts w:ascii="Arial" w:hAnsi="Arial" w:cs="Arial"/>
            <w:noProof/>
            <w:webHidden/>
            <w:sz w:val="22"/>
            <w:szCs w:val="22"/>
          </w:rPr>
          <w:fldChar w:fldCharType="end"/>
        </w:r>
      </w:hyperlink>
    </w:p>
    <w:p w14:paraId="611B33B1" w14:textId="77777777" w:rsidR="00A5093D" w:rsidRPr="007A4A89" w:rsidRDefault="00FD4AE5" w:rsidP="007A4A89">
      <w:pPr>
        <w:pStyle w:val="Verzeichnis1"/>
        <w:spacing w:line="276" w:lineRule="auto"/>
        <w:rPr>
          <w:rFonts w:ascii="Arial" w:eastAsiaTheme="minorEastAsia" w:hAnsi="Arial" w:cs="Arial"/>
          <w:noProof/>
          <w:snapToGrid/>
          <w:sz w:val="22"/>
          <w:szCs w:val="22"/>
        </w:rPr>
      </w:pPr>
      <w:hyperlink w:anchor="_Toc151369061" w:history="1">
        <w:r w:rsidR="00A5093D" w:rsidRPr="007A4A89">
          <w:rPr>
            <w:rStyle w:val="Hyperlink"/>
            <w:rFonts w:ascii="Arial" w:hAnsi="Arial" w:cs="Arial"/>
            <w:noProof/>
            <w:sz w:val="22"/>
            <w:szCs w:val="22"/>
            <w:lang w:bidi="he-IL"/>
          </w:rPr>
          <w:t>"Charme • Esprit • Galanterie – Händel und Frankreich"</w:t>
        </w:r>
        <w:r w:rsidR="00A5093D" w:rsidRPr="007A4A89">
          <w:rPr>
            <w:rFonts w:ascii="Arial" w:hAnsi="Arial" w:cs="Arial"/>
            <w:noProof/>
            <w:webHidden/>
            <w:sz w:val="22"/>
            <w:szCs w:val="22"/>
          </w:rPr>
          <w:tab/>
        </w:r>
        <w:r w:rsidR="00A5093D" w:rsidRPr="007A4A89">
          <w:rPr>
            <w:rFonts w:ascii="Arial" w:hAnsi="Arial" w:cs="Arial"/>
            <w:noProof/>
            <w:webHidden/>
            <w:sz w:val="22"/>
            <w:szCs w:val="22"/>
          </w:rPr>
          <w:fldChar w:fldCharType="begin"/>
        </w:r>
        <w:r w:rsidR="00A5093D" w:rsidRPr="007A4A89">
          <w:rPr>
            <w:rFonts w:ascii="Arial" w:hAnsi="Arial" w:cs="Arial"/>
            <w:noProof/>
            <w:webHidden/>
            <w:sz w:val="22"/>
            <w:szCs w:val="22"/>
          </w:rPr>
          <w:instrText xml:space="preserve"> PAGEREF _Toc151369061 \h </w:instrText>
        </w:r>
        <w:r w:rsidR="00A5093D" w:rsidRPr="007A4A89">
          <w:rPr>
            <w:rFonts w:ascii="Arial" w:hAnsi="Arial" w:cs="Arial"/>
            <w:noProof/>
            <w:webHidden/>
            <w:sz w:val="22"/>
            <w:szCs w:val="22"/>
          </w:rPr>
        </w:r>
        <w:r w:rsidR="00A5093D" w:rsidRPr="007A4A89">
          <w:rPr>
            <w:rFonts w:ascii="Arial" w:hAnsi="Arial" w:cs="Arial"/>
            <w:noProof/>
            <w:webHidden/>
            <w:sz w:val="22"/>
            <w:szCs w:val="22"/>
          </w:rPr>
          <w:fldChar w:fldCharType="separate"/>
        </w:r>
        <w:r w:rsidR="00A5093D" w:rsidRPr="007A4A89">
          <w:rPr>
            <w:rFonts w:ascii="Arial" w:hAnsi="Arial" w:cs="Arial"/>
            <w:noProof/>
            <w:webHidden/>
            <w:sz w:val="22"/>
            <w:szCs w:val="22"/>
          </w:rPr>
          <w:t>20</w:t>
        </w:r>
        <w:r w:rsidR="00A5093D" w:rsidRPr="007A4A89">
          <w:rPr>
            <w:rFonts w:ascii="Arial" w:hAnsi="Arial" w:cs="Arial"/>
            <w:noProof/>
            <w:webHidden/>
            <w:sz w:val="22"/>
            <w:szCs w:val="22"/>
          </w:rPr>
          <w:fldChar w:fldCharType="end"/>
        </w:r>
      </w:hyperlink>
    </w:p>
    <w:p w14:paraId="6B9B05EF" w14:textId="77777777" w:rsidR="00A5093D" w:rsidRPr="007A4A89" w:rsidRDefault="00FD4AE5" w:rsidP="007A4A89">
      <w:pPr>
        <w:pStyle w:val="Verzeichnis1"/>
        <w:spacing w:line="276" w:lineRule="auto"/>
        <w:rPr>
          <w:rFonts w:ascii="Arial" w:eastAsiaTheme="minorEastAsia" w:hAnsi="Arial" w:cs="Arial"/>
          <w:noProof/>
          <w:snapToGrid/>
          <w:sz w:val="22"/>
          <w:szCs w:val="22"/>
        </w:rPr>
      </w:pPr>
      <w:hyperlink w:anchor="_Toc151369062" w:history="1">
        <w:r w:rsidR="00A5093D" w:rsidRPr="007A4A89">
          <w:rPr>
            <w:rStyle w:val="Hyperlink"/>
            <w:rFonts w:ascii="Arial" w:hAnsi="Arial" w:cs="Arial"/>
            <w:noProof/>
            <w:sz w:val="22"/>
            <w:szCs w:val="22"/>
            <w:lang w:bidi="he-IL"/>
          </w:rPr>
          <w:t>Informationen für Besucher*innen und zum Ticketverkauf</w:t>
        </w:r>
        <w:r w:rsidR="00A5093D" w:rsidRPr="007A4A89">
          <w:rPr>
            <w:rFonts w:ascii="Arial" w:hAnsi="Arial" w:cs="Arial"/>
            <w:noProof/>
            <w:webHidden/>
            <w:sz w:val="22"/>
            <w:szCs w:val="22"/>
          </w:rPr>
          <w:tab/>
        </w:r>
        <w:r w:rsidR="00A5093D" w:rsidRPr="007A4A89">
          <w:rPr>
            <w:rFonts w:ascii="Arial" w:hAnsi="Arial" w:cs="Arial"/>
            <w:noProof/>
            <w:webHidden/>
            <w:sz w:val="22"/>
            <w:szCs w:val="22"/>
          </w:rPr>
          <w:fldChar w:fldCharType="begin"/>
        </w:r>
        <w:r w:rsidR="00A5093D" w:rsidRPr="007A4A89">
          <w:rPr>
            <w:rFonts w:ascii="Arial" w:hAnsi="Arial" w:cs="Arial"/>
            <w:noProof/>
            <w:webHidden/>
            <w:sz w:val="22"/>
            <w:szCs w:val="22"/>
          </w:rPr>
          <w:instrText xml:space="preserve"> PAGEREF _Toc151369062 \h </w:instrText>
        </w:r>
        <w:r w:rsidR="00A5093D" w:rsidRPr="007A4A89">
          <w:rPr>
            <w:rFonts w:ascii="Arial" w:hAnsi="Arial" w:cs="Arial"/>
            <w:noProof/>
            <w:webHidden/>
            <w:sz w:val="22"/>
            <w:szCs w:val="22"/>
          </w:rPr>
        </w:r>
        <w:r w:rsidR="00A5093D" w:rsidRPr="007A4A89">
          <w:rPr>
            <w:rFonts w:ascii="Arial" w:hAnsi="Arial" w:cs="Arial"/>
            <w:noProof/>
            <w:webHidden/>
            <w:sz w:val="22"/>
            <w:szCs w:val="22"/>
          </w:rPr>
          <w:fldChar w:fldCharType="separate"/>
        </w:r>
        <w:r w:rsidR="00A5093D" w:rsidRPr="007A4A89">
          <w:rPr>
            <w:rFonts w:ascii="Arial" w:hAnsi="Arial" w:cs="Arial"/>
            <w:noProof/>
            <w:webHidden/>
            <w:sz w:val="22"/>
            <w:szCs w:val="22"/>
          </w:rPr>
          <w:t>21</w:t>
        </w:r>
        <w:r w:rsidR="00A5093D" w:rsidRPr="007A4A89">
          <w:rPr>
            <w:rFonts w:ascii="Arial" w:hAnsi="Arial" w:cs="Arial"/>
            <w:noProof/>
            <w:webHidden/>
            <w:sz w:val="22"/>
            <w:szCs w:val="22"/>
          </w:rPr>
          <w:fldChar w:fldCharType="end"/>
        </w:r>
      </w:hyperlink>
    </w:p>
    <w:p w14:paraId="353FA39A" w14:textId="77777777" w:rsidR="00A5093D" w:rsidRPr="007A4A89" w:rsidRDefault="00FD4AE5" w:rsidP="007A4A89">
      <w:pPr>
        <w:pStyle w:val="Verzeichnis1"/>
        <w:spacing w:line="276" w:lineRule="auto"/>
        <w:rPr>
          <w:rFonts w:ascii="Arial" w:eastAsiaTheme="minorEastAsia" w:hAnsi="Arial" w:cs="Arial"/>
          <w:noProof/>
          <w:snapToGrid/>
          <w:sz w:val="22"/>
          <w:szCs w:val="22"/>
        </w:rPr>
      </w:pPr>
      <w:hyperlink w:anchor="_Toc151369063" w:history="1">
        <w:r w:rsidR="00A5093D" w:rsidRPr="007A4A89">
          <w:rPr>
            <w:rStyle w:val="Hyperlink"/>
            <w:rFonts w:ascii="Arial" w:hAnsi="Arial" w:cs="Arial"/>
            <w:noProof/>
            <w:sz w:val="22"/>
            <w:szCs w:val="22"/>
            <w:lang w:bidi="he-IL"/>
          </w:rPr>
          <w:t>Förderer, Sponsor*innen &amp; Partner*innen</w:t>
        </w:r>
        <w:r w:rsidR="00A5093D" w:rsidRPr="007A4A89">
          <w:rPr>
            <w:rFonts w:ascii="Arial" w:hAnsi="Arial" w:cs="Arial"/>
            <w:noProof/>
            <w:webHidden/>
            <w:sz w:val="22"/>
            <w:szCs w:val="22"/>
          </w:rPr>
          <w:tab/>
        </w:r>
        <w:r w:rsidR="00A5093D" w:rsidRPr="007A4A89">
          <w:rPr>
            <w:rFonts w:ascii="Arial" w:hAnsi="Arial" w:cs="Arial"/>
            <w:noProof/>
            <w:webHidden/>
            <w:sz w:val="22"/>
            <w:szCs w:val="22"/>
          </w:rPr>
          <w:fldChar w:fldCharType="begin"/>
        </w:r>
        <w:r w:rsidR="00A5093D" w:rsidRPr="007A4A89">
          <w:rPr>
            <w:rFonts w:ascii="Arial" w:hAnsi="Arial" w:cs="Arial"/>
            <w:noProof/>
            <w:webHidden/>
            <w:sz w:val="22"/>
            <w:szCs w:val="22"/>
          </w:rPr>
          <w:instrText xml:space="preserve"> PAGEREF _Toc151369063 \h </w:instrText>
        </w:r>
        <w:r w:rsidR="00A5093D" w:rsidRPr="007A4A89">
          <w:rPr>
            <w:rFonts w:ascii="Arial" w:hAnsi="Arial" w:cs="Arial"/>
            <w:noProof/>
            <w:webHidden/>
            <w:sz w:val="22"/>
            <w:szCs w:val="22"/>
          </w:rPr>
        </w:r>
        <w:r w:rsidR="00A5093D" w:rsidRPr="007A4A89">
          <w:rPr>
            <w:rFonts w:ascii="Arial" w:hAnsi="Arial" w:cs="Arial"/>
            <w:noProof/>
            <w:webHidden/>
            <w:sz w:val="22"/>
            <w:szCs w:val="22"/>
          </w:rPr>
          <w:fldChar w:fldCharType="separate"/>
        </w:r>
        <w:r w:rsidR="00A5093D" w:rsidRPr="007A4A89">
          <w:rPr>
            <w:rFonts w:ascii="Arial" w:hAnsi="Arial" w:cs="Arial"/>
            <w:noProof/>
            <w:webHidden/>
            <w:sz w:val="22"/>
            <w:szCs w:val="22"/>
          </w:rPr>
          <w:t>22</w:t>
        </w:r>
        <w:r w:rsidR="00A5093D" w:rsidRPr="007A4A89">
          <w:rPr>
            <w:rFonts w:ascii="Arial" w:hAnsi="Arial" w:cs="Arial"/>
            <w:noProof/>
            <w:webHidden/>
            <w:sz w:val="22"/>
            <w:szCs w:val="22"/>
          </w:rPr>
          <w:fldChar w:fldCharType="end"/>
        </w:r>
      </w:hyperlink>
    </w:p>
    <w:p w14:paraId="133893DF" w14:textId="77777777" w:rsidR="00D85188" w:rsidRPr="007A4A89" w:rsidRDefault="00D85188" w:rsidP="007A4A89">
      <w:pPr>
        <w:spacing w:line="276" w:lineRule="auto"/>
        <w:rPr>
          <w:rFonts w:ascii="Arial" w:hAnsi="Arial" w:cs="Arial"/>
          <w:sz w:val="22"/>
          <w:szCs w:val="22"/>
        </w:rPr>
      </w:pPr>
      <w:r w:rsidRPr="007A4A89">
        <w:rPr>
          <w:rFonts w:ascii="Arial" w:hAnsi="Arial" w:cs="Arial"/>
          <w:b/>
          <w:bCs/>
          <w:sz w:val="22"/>
          <w:szCs w:val="22"/>
        </w:rPr>
        <w:fldChar w:fldCharType="end"/>
      </w:r>
    </w:p>
    <w:p w14:paraId="7C8D81BD" w14:textId="77777777" w:rsidR="00D85188" w:rsidRPr="007A4A89" w:rsidRDefault="00D85188" w:rsidP="007A4A89">
      <w:pPr>
        <w:spacing w:line="276" w:lineRule="auto"/>
        <w:rPr>
          <w:rFonts w:ascii="Arial" w:hAnsi="Arial" w:cs="Arial"/>
          <w:b/>
          <w:bCs/>
          <w:sz w:val="22"/>
          <w:szCs w:val="22"/>
        </w:rPr>
      </w:pPr>
    </w:p>
    <w:p w14:paraId="5BB7248C" w14:textId="77777777" w:rsidR="00D85188" w:rsidRPr="007A4A89" w:rsidRDefault="00D85188" w:rsidP="007A4A89">
      <w:pPr>
        <w:spacing w:line="276" w:lineRule="auto"/>
        <w:rPr>
          <w:rFonts w:ascii="Arial" w:hAnsi="Arial" w:cs="Arial"/>
          <w:b/>
          <w:bCs/>
          <w:sz w:val="22"/>
          <w:szCs w:val="22"/>
        </w:rPr>
      </w:pPr>
      <w:r w:rsidRPr="007A4A89">
        <w:rPr>
          <w:rFonts w:ascii="Arial" w:hAnsi="Arial" w:cs="Arial"/>
          <w:b/>
          <w:bCs/>
          <w:sz w:val="22"/>
          <w:szCs w:val="22"/>
        </w:rPr>
        <w:t xml:space="preserve"> </w:t>
      </w:r>
    </w:p>
    <w:p w14:paraId="1C01F67D" w14:textId="77777777" w:rsidR="00B22D41" w:rsidRPr="007A4A89" w:rsidRDefault="00B22D41" w:rsidP="007A4A89">
      <w:pPr>
        <w:spacing w:line="276" w:lineRule="auto"/>
        <w:rPr>
          <w:rFonts w:ascii="Arial" w:hAnsi="Arial" w:cs="Arial"/>
          <w:b/>
          <w:bCs/>
          <w:szCs w:val="22"/>
          <w:u w:val="single"/>
        </w:rPr>
      </w:pPr>
      <w:r w:rsidRPr="007A4A89">
        <w:rPr>
          <w:rFonts w:ascii="Arial" w:hAnsi="Arial" w:cs="Arial"/>
          <w:b/>
          <w:bCs/>
          <w:szCs w:val="22"/>
          <w:u w:val="single"/>
        </w:rPr>
        <w:t>Einleger:</w:t>
      </w:r>
    </w:p>
    <w:p w14:paraId="59A2854E" w14:textId="77777777" w:rsidR="005F05A6" w:rsidRPr="007A4A89" w:rsidRDefault="005F05A6" w:rsidP="007A4A89">
      <w:pPr>
        <w:spacing w:line="276" w:lineRule="auto"/>
        <w:rPr>
          <w:rFonts w:ascii="Arial" w:hAnsi="Arial" w:cs="Arial"/>
          <w:b/>
          <w:bCs/>
          <w:szCs w:val="22"/>
          <w:u w:val="single"/>
        </w:rPr>
      </w:pPr>
    </w:p>
    <w:p w14:paraId="1259D4E8" w14:textId="77777777" w:rsidR="00B22D41" w:rsidRPr="007A4A89" w:rsidRDefault="00B22D41" w:rsidP="007A4A89">
      <w:pPr>
        <w:spacing w:line="276" w:lineRule="auto"/>
        <w:rPr>
          <w:rFonts w:ascii="Arial" w:hAnsi="Arial" w:cs="Arial"/>
          <w:bCs/>
          <w:sz w:val="22"/>
          <w:szCs w:val="22"/>
        </w:rPr>
      </w:pPr>
      <w:r w:rsidRPr="007A4A89">
        <w:rPr>
          <w:rFonts w:ascii="Arial" w:hAnsi="Arial" w:cs="Arial"/>
          <w:bCs/>
          <w:sz w:val="22"/>
          <w:szCs w:val="22"/>
        </w:rPr>
        <w:t>Presseinformation Lotto-Toto GmbH Sachsen-Anhalt</w:t>
      </w:r>
    </w:p>
    <w:p w14:paraId="1B49844D" w14:textId="77777777" w:rsidR="00D85188" w:rsidRPr="007A4A89" w:rsidRDefault="00B22D41" w:rsidP="007A4A89">
      <w:pPr>
        <w:spacing w:line="276" w:lineRule="auto"/>
        <w:rPr>
          <w:rFonts w:ascii="Arial" w:hAnsi="Arial" w:cs="Arial"/>
          <w:bCs/>
          <w:sz w:val="22"/>
          <w:szCs w:val="22"/>
        </w:rPr>
      </w:pPr>
      <w:r w:rsidRPr="007A4A89">
        <w:rPr>
          <w:rFonts w:ascii="Arial" w:hAnsi="Arial" w:cs="Arial"/>
          <w:bCs/>
          <w:sz w:val="22"/>
          <w:szCs w:val="22"/>
        </w:rPr>
        <w:t>Presseinformation Stadtwerke Halle GmbH</w:t>
      </w:r>
    </w:p>
    <w:p w14:paraId="5A63651B" w14:textId="0AF9467B" w:rsidR="006E3E50" w:rsidRPr="007A4A89" w:rsidRDefault="006E3E50" w:rsidP="007A4A89">
      <w:pPr>
        <w:spacing w:line="276" w:lineRule="auto"/>
        <w:rPr>
          <w:rFonts w:ascii="Arial" w:hAnsi="Arial" w:cs="Arial"/>
          <w:bCs/>
          <w:sz w:val="22"/>
          <w:szCs w:val="22"/>
        </w:rPr>
      </w:pPr>
      <w:r w:rsidRPr="007A4A89">
        <w:rPr>
          <w:rFonts w:ascii="Arial" w:hAnsi="Arial" w:cs="Arial"/>
          <w:bCs/>
          <w:sz w:val="22"/>
          <w:szCs w:val="22"/>
        </w:rPr>
        <w:t>Akkreditierungsformular</w:t>
      </w:r>
    </w:p>
    <w:p w14:paraId="6E654467" w14:textId="77777777" w:rsidR="00D85188" w:rsidRPr="007A4A89" w:rsidRDefault="00D85188" w:rsidP="007A4A89">
      <w:pPr>
        <w:pStyle w:val="berschrift1"/>
        <w:rPr>
          <w:rFonts w:ascii="Arial" w:hAnsi="Arial"/>
        </w:rPr>
      </w:pPr>
      <w:r w:rsidRPr="007A4A89">
        <w:rPr>
          <w:rFonts w:ascii="Arial" w:hAnsi="Arial"/>
        </w:rPr>
        <w:br w:type="page"/>
      </w:r>
      <w:bookmarkStart w:id="0" w:name="_Toc151369052"/>
      <w:r w:rsidRPr="007A4A89">
        <w:rPr>
          <w:rFonts w:ascii="Arial" w:hAnsi="Arial"/>
          <w:sz w:val="24"/>
        </w:rPr>
        <w:lastRenderedPageBreak/>
        <w:t>Händel-Festspiele 202</w:t>
      </w:r>
      <w:r w:rsidR="00CE0C3C" w:rsidRPr="007A4A89">
        <w:rPr>
          <w:rFonts w:ascii="Arial" w:hAnsi="Arial"/>
          <w:sz w:val="24"/>
        </w:rPr>
        <w:t>4</w:t>
      </w:r>
      <w:r w:rsidRPr="007A4A89">
        <w:rPr>
          <w:rFonts w:ascii="Arial" w:hAnsi="Arial"/>
          <w:sz w:val="24"/>
        </w:rPr>
        <w:t xml:space="preserve"> - „</w:t>
      </w:r>
      <w:r w:rsidR="00CE0C3C" w:rsidRPr="007A4A89">
        <w:rPr>
          <w:rFonts w:ascii="Arial" w:hAnsi="Arial"/>
          <w:sz w:val="24"/>
        </w:rPr>
        <w:t xml:space="preserve">Oh là </w:t>
      </w:r>
      <w:proofErr w:type="spellStart"/>
      <w:r w:rsidR="00CE0C3C" w:rsidRPr="007A4A89">
        <w:rPr>
          <w:rFonts w:ascii="Arial" w:hAnsi="Arial"/>
          <w:sz w:val="24"/>
        </w:rPr>
        <w:t>là</w:t>
      </w:r>
      <w:proofErr w:type="spellEnd"/>
      <w:r w:rsidR="00CE0C3C" w:rsidRPr="007A4A89">
        <w:rPr>
          <w:rFonts w:ascii="Arial" w:hAnsi="Arial"/>
          <w:sz w:val="24"/>
        </w:rPr>
        <w:t xml:space="preserve">! Händel? </w:t>
      </w:r>
      <w:r w:rsidR="00095853" w:rsidRPr="007A4A89">
        <w:rPr>
          <w:rFonts w:ascii="Arial" w:hAnsi="Arial"/>
          <w:sz w:val="24"/>
        </w:rPr>
        <w:t xml:space="preserve">– </w:t>
      </w:r>
      <w:r w:rsidR="00CE0C3C" w:rsidRPr="007A4A89">
        <w:rPr>
          <w:rFonts w:ascii="Arial" w:hAnsi="Arial"/>
          <w:sz w:val="24"/>
        </w:rPr>
        <w:t>Französische Inspirationen</w:t>
      </w:r>
      <w:r w:rsidRPr="007A4A89">
        <w:rPr>
          <w:rFonts w:ascii="Arial" w:hAnsi="Arial"/>
          <w:sz w:val="24"/>
        </w:rPr>
        <w:t>“ vom 2</w:t>
      </w:r>
      <w:r w:rsidR="00CE0C3C" w:rsidRPr="007A4A89">
        <w:rPr>
          <w:rFonts w:ascii="Arial" w:hAnsi="Arial"/>
          <w:sz w:val="24"/>
        </w:rPr>
        <w:t>4. Mai bis 9</w:t>
      </w:r>
      <w:r w:rsidRPr="007A4A89">
        <w:rPr>
          <w:rFonts w:ascii="Arial" w:hAnsi="Arial"/>
          <w:sz w:val="24"/>
        </w:rPr>
        <w:t>. Juni 202</w:t>
      </w:r>
      <w:r w:rsidR="00CE0C3C" w:rsidRPr="007A4A89">
        <w:rPr>
          <w:rFonts w:ascii="Arial" w:hAnsi="Arial"/>
          <w:sz w:val="24"/>
        </w:rPr>
        <w:t>4</w:t>
      </w:r>
      <w:bookmarkEnd w:id="0"/>
    </w:p>
    <w:p w14:paraId="3DFE19BB" w14:textId="77777777" w:rsidR="00D85188" w:rsidRPr="007A4A89" w:rsidRDefault="00D85188" w:rsidP="007A4A89">
      <w:pPr>
        <w:spacing w:line="276" w:lineRule="auto"/>
        <w:rPr>
          <w:rFonts w:ascii="Arial" w:hAnsi="Arial" w:cs="Arial"/>
          <w:b/>
          <w:sz w:val="22"/>
          <w:szCs w:val="22"/>
        </w:rPr>
      </w:pPr>
    </w:p>
    <w:p w14:paraId="582DED94" w14:textId="77777777" w:rsidR="00D85188" w:rsidRPr="007A4A89" w:rsidRDefault="00D85188" w:rsidP="007A4A89">
      <w:pPr>
        <w:spacing w:line="276" w:lineRule="auto"/>
        <w:rPr>
          <w:rFonts w:ascii="Arial" w:hAnsi="Arial" w:cs="Arial"/>
          <w:bCs/>
          <w:sz w:val="22"/>
          <w:szCs w:val="22"/>
        </w:rPr>
      </w:pPr>
      <w:r w:rsidRPr="007A4A89">
        <w:rPr>
          <w:rFonts w:ascii="Arial" w:hAnsi="Arial" w:cs="Arial"/>
          <w:bCs/>
          <w:sz w:val="22"/>
          <w:szCs w:val="22"/>
        </w:rPr>
        <w:t xml:space="preserve">Mit einem Feuerwerk an Veranstaltungen, von der großen Oper über das feierliche Oratorium und glanzvolle </w:t>
      </w:r>
      <w:r w:rsidR="00CE40C6" w:rsidRPr="007A4A89">
        <w:rPr>
          <w:rFonts w:ascii="Arial" w:hAnsi="Arial" w:cs="Arial"/>
          <w:bCs/>
          <w:sz w:val="22"/>
          <w:szCs w:val="22"/>
        </w:rPr>
        <w:t>K</w:t>
      </w:r>
      <w:r w:rsidRPr="007A4A89">
        <w:rPr>
          <w:rFonts w:ascii="Arial" w:hAnsi="Arial" w:cs="Arial"/>
          <w:bCs/>
          <w:sz w:val="22"/>
          <w:szCs w:val="22"/>
        </w:rPr>
        <w:t xml:space="preserve">onzerte bis hin zu genreübergreifenden Formaten </w:t>
      </w:r>
      <w:r w:rsidR="00030EC0" w:rsidRPr="007A4A89">
        <w:rPr>
          <w:rFonts w:ascii="Arial" w:hAnsi="Arial" w:cs="Arial"/>
          <w:bCs/>
          <w:sz w:val="22"/>
          <w:szCs w:val="22"/>
        </w:rPr>
        <w:t>finden</w:t>
      </w:r>
      <w:r w:rsidRPr="007A4A89">
        <w:rPr>
          <w:rFonts w:ascii="Arial" w:hAnsi="Arial" w:cs="Arial"/>
          <w:bCs/>
          <w:sz w:val="22"/>
          <w:szCs w:val="22"/>
        </w:rPr>
        <w:t xml:space="preserve"> die Händel-Festspiele Halle vom 2</w:t>
      </w:r>
      <w:r w:rsidR="00A9105E" w:rsidRPr="007A4A89">
        <w:rPr>
          <w:rFonts w:ascii="Arial" w:hAnsi="Arial" w:cs="Arial"/>
          <w:bCs/>
          <w:sz w:val="22"/>
          <w:szCs w:val="22"/>
        </w:rPr>
        <w:t>4. Mai bis 9. Juni 2024</w:t>
      </w:r>
      <w:r w:rsidRPr="007A4A89">
        <w:rPr>
          <w:rFonts w:ascii="Arial" w:hAnsi="Arial" w:cs="Arial"/>
          <w:bCs/>
          <w:sz w:val="22"/>
          <w:szCs w:val="22"/>
        </w:rPr>
        <w:t xml:space="preserve"> in der Geburtsstadt Georg Friedrich Händels </w:t>
      </w:r>
      <w:r w:rsidR="001D141A" w:rsidRPr="007A4A89">
        <w:rPr>
          <w:rFonts w:ascii="Arial" w:hAnsi="Arial" w:cs="Arial"/>
          <w:bCs/>
          <w:sz w:val="22"/>
          <w:szCs w:val="22"/>
        </w:rPr>
        <w:t>statt</w:t>
      </w:r>
      <w:r w:rsidRPr="007A4A89">
        <w:rPr>
          <w:rFonts w:ascii="Arial" w:hAnsi="Arial" w:cs="Arial"/>
          <w:bCs/>
          <w:sz w:val="22"/>
          <w:szCs w:val="22"/>
        </w:rPr>
        <w:t>. Das Motto der Festspiele lautet „</w:t>
      </w:r>
      <w:r w:rsidR="00A9105E" w:rsidRPr="007A4A89">
        <w:rPr>
          <w:rFonts w:ascii="Arial" w:hAnsi="Arial" w:cs="Arial"/>
          <w:bCs/>
          <w:sz w:val="22"/>
          <w:szCs w:val="22"/>
        </w:rPr>
        <w:t xml:space="preserve">Oh là </w:t>
      </w:r>
      <w:proofErr w:type="spellStart"/>
      <w:r w:rsidR="00A9105E" w:rsidRPr="007A4A89">
        <w:rPr>
          <w:rFonts w:ascii="Arial" w:hAnsi="Arial" w:cs="Arial"/>
          <w:bCs/>
          <w:sz w:val="22"/>
          <w:szCs w:val="22"/>
        </w:rPr>
        <w:t>là</w:t>
      </w:r>
      <w:proofErr w:type="spellEnd"/>
      <w:r w:rsidR="00A9105E" w:rsidRPr="007A4A89">
        <w:rPr>
          <w:rFonts w:ascii="Arial" w:hAnsi="Arial" w:cs="Arial"/>
          <w:bCs/>
          <w:sz w:val="22"/>
          <w:szCs w:val="22"/>
        </w:rPr>
        <w:t>! Händel? – Französische Inspirationen</w:t>
      </w:r>
      <w:r w:rsidRPr="007A4A89">
        <w:rPr>
          <w:rFonts w:ascii="Arial" w:hAnsi="Arial" w:cs="Arial"/>
          <w:bCs/>
          <w:sz w:val="22"/>
          <w:szCs w:val="22"/>
        </w:rPr>
        <w:t xml:space="preserve">“. </w:t>
      </w:r>
    </w:p>
    <w:p w14:paraId="75002E04" w14:textId="3D35C109" w:rsidR="00D85188" w:rsidRPr="007A4A89" w:rsidRDefault="00D85188" w:rsidP="007A4A89">
      <w:pPr>
        <w:spacing w:line="276" w:lineRule="auto"/>
        <w:ind w:firstLine="708"/>
        <w:rPr>
          <w:rFonts w:ascii="Arial" w:hAnsi="Arial" w:cs="Arial"/>
          <w:bCs/>
          <w:sz w:val="22"/>
          <w:szCs w:val="22"/>
        </w:rPr>
      </w:pPr>
      <w:r w:rsidRPr="007A4A89">
        <w:rPr>
          <w:rFonts w:ascii="Arial" w:hAnsi="Arial" w:cs="Arial"/>
          <w:bCs/>
          <w:sz w:val="22"/>
          <w:szCs w:val="22"/>
        </w:rPr>
        <w:t>Eröffnet werden die Festspiele mi</w:t>
      </w:r>
      <w:r w:rsidR="005B00B2" w:rsidRPr="007A4A89">
        <w:rPr>
          <w:rFonts w:ascii="Arial" w:hAnsi="Arial" w:cs="Arial"/>
          <w:bCs/>
          <w:sz w:val="22"/>
          <w:szCs w:val="22"/>
        </w:rPr>
        <w:t xml:space="preserve">t einer Neuproduktion der Oper </w:t>
      </w:r>
      <w:r w:rsidR="005C03CA" w:rsidRPr="007A4A89">
        <w:rPr>
          <w:rFonts w:ascii="Arial" w:hAnsi="Arial" w:cs="Arial"/>
          <w:bCs/>
          <w:i/>
          <w:sz w:val="22"/>
          <w:szCs w:val="22"/>
        </w:rPr>
        <w:t>Amadigi di Gaula</w:t>
      </w:r>
      <w:r w:rsidRPr="007A4A89">
        <w:rPr>
          <w:rFonts w:ascii="Arial" w:hAnsi="Arial" w:cs="Arial"/>
          <w:bCs/>
          <w:sz w:val="22"/>
          <w:szCs w:val="22"/>
        </w:rPr>
        <w:t xml:space="preserve"> (HWV </w:t>
      </w:r>
      <w:r w:rsidR="005C03CA" w:rsidRPr="007A4A89">
        <w:rPr>
          <w:rFonts w:ascii="Arial" w:hAnsi="Arial" w:cs="Arial"/>
          <w:bCs/>
          <w:sz w:val="22"/>
          <w:szCs w:val="22"/>
        </w:rPr>
        <w:t>11</w:t>
      </w:r>
      <w:r w:rsidRPr="007A4A89">
        <w:rPr>
          <w:rFonts w:ascii="Arial" w:hAnsi="Arial" w:cs="Arial"/>
          <w:bCs/>
          <w:sz w:val="22"/>
          <w:szCs w:val="22"/>
        </w:rPr>
        <w:t>)</w:t>
      </w:r>
      <w:r w:rsidR="007D2292" w:rsidRPr="007A4A89">
        <w:rPr>
          <w:rFonts w:ascii="Arial" w:eastAsia="Calibri" w:hAnsi="Arial" w:cs="Arial"/>
          <w:bCs/>
          <w:color w:val="000000"/>
          <w:sz w:val="22"/>
          <w:szCs w:val="22"/>
        </w:rPr>
        <w:t xml:space="preserve">. </w:t>
      </w:r>
      <w:r w:rsidR="00A826C5" w:rsidRPr="007A4A89">
        <w:rPr>
          <w:rFonts w:ascii="Arial" w:eastAsia="Calibri" w:hAnsi="Arial" w:cs="Arial"/>
          <w:bCs/>
          <w:color w:val="000000"/>
          <w:sz w:val="22"/>
          <w:szCs w:val="22"/>
        </w:rPr>
        <w:t xml:space="preserve">Louisa Proske schickt den Helden auf eine Irrfahrt der Halluzinationen durch Kaspar Glarners rätselhafte Bilderwelten. Um die magische Umgebung zum Leben zu erwecken, arbeitet die Oper Halle erstmals seit vielen Jahren bei den Händel-Festspielen mit dem Ballett Halle unter Michal </w:t>
      </w:r>
      <w:proofErr w:type="spellStart"/>
      <w:r w:rsidR="00A826C5" w:rsidRPr="007A4A89">
        <w:rPr>
          <w:rFonts w:ascii="Arial" w:eastAsia="Calibri" w:hAnsi="Arial" w:cs="Arial"/>
          <w:bCs/>
          <w:color w:val="000000"/>
          <w:sz w:val="22"/>
          <w:szCs w:val="22"/>
        </w:rPr>
        <w:t>Sedláček</w:t>
      </w:r>
      <w:proofErr w:type="spellEnd"/>
      <w:r w:rsidR="00A826C5" w:rsidRPr="007A4A89">
        <w:rPr>
          <w:rFonts w:ascii="Arial" w:eastAsia="Calibri" w:hAnsi="Arial" w:cs="Arial"/>
          <w:bCs/>
          <w:color w:val="000000"/>
          <w:sz w:val="22"/>
          <w:szCs w:val="22"/>
        </w:rPr>
        <w:t xml:space="preserve">. Die vielschichtige Zauberoper </w:t>
      </w:r>
      <w:proofErr w:type="gramStart"/>
      <w:r w:rsidR="00A826C5" w:rsidRPr="007A4A89">
        <w:rPr>
          <w:rFonts w:ascii="Arial" w:eastAsia="Calibri" w:hAnsi="Arial" w:cs="Arial"/>
          <w:bCs/>
          <w:color w:val="000000"/>
          <w:sz w:val="22"/>
          <w:szCs w:val="22"/>
        </w:rPr>
        <w:t>des</w:t>
      </w:r>
      <w:proofErr w:type="gramEnd"/>
      <w:r w:rsidR="00A826C5" w:rsidRPr="007A4A89">
        <w:rPr>
          <w:rFonts w:ascii="Arial" w:eastAsia="Calibri" w:hAnsi="Arial" w:cs="Arial"/>
          <w:bCs/>
          <w:color w:val="000000"/>
          <w:sz w:val="22"/>
          <w:szCs w:val="22"/>
        </w:rPr>
        <w:t xml:space="preserve"> 30-jährigen Händel erlebt damit ihre erst 3. Produktion bei den Händel-Festspielen Halle.</w:t>
      </w:r>
      <w:r w:rsidRPr="007A4A89">
        <w:rPr>
          <w:rFonts w:ascii="Arial" w:hAnsi="Arial" w:cs="Arial"/>
          <w:bCs/>
          <w:sz w:val="22"/>
          <w:szCs w:val="22"/>
        </w:rPr>
        <w:t xml:space="preserve"> Zahlreiche weitere Opern, Oratorien und Konzerte lassen die 17 Festivaltage zum Höhepunkt für Fans der Alten Musik werden. In zahlreichen Veranstaltungen wird das Festspiel-Programm durch </w:t>
      </w:r>
      <w:r w:rsidRPr="007A4A89">
        <w:rPr>
          <w:rFonts w:ascii="Arial" w:hAnsi="Arial" w:cs="Arial"/>
          <w:sz w:val="22"/>
          <w:szCs w:val="22"/>
        </w:rPr>
        <w:t xml:space="preserve">weitere Musikgenres und neue Konzertformate bereichert, in denen musikalische Grenzen </w:t>
      </w:r>
      <w:proofErr w:type="gramStart"/>
      <w:r w:rsidRPr="007A4A89">
        <w:rPr>
          <w:rFonts w:ascii="Arial" w:hAnsi="Arial" w:cs="Arial"/>
          <w:sz w:val="22"/>
          <w:szCs w:val="22"/>
        </w:rPr>
        <w:t>hinterfragt</w:t>
      </w:r>
      <w:proofErr w:type="gramEnd"/>
      <w:r w:rsidRPr="007A4A89">
        <w:rPr>
          <w:rFonts w:ascii="Arial" w:hAnsi="Arial" w:cs="Arial"/>
          <w:sz w:val="22"/>
          <w:szCs w:val="22"/>
        </w:rPr>
        <w:t xml:space="preserve"> und die Besucher*innen auf musikalische Entdeckungsreisen geschickt werden.</w:t>
      </w:r>
      <w:r w:rsidRPr="007A4A89">
        <w:rPr>
          <w:rFonts w:ascii="Arial" w:hAnsi="Arial" w:cs="Arial"/>
          <w:bCs/>
          <w:sz w:val="22"/>
          <w:szCs w:val="22"/>
        </w:rPr>
        <w:t xml:space="preserve"> </w:t>
      </w:r>
      <w:r w:rsidR="00416125" w:rsidRPr="007A4A89">
        <w:rPr>
          <w:rFonts w:ascii="Arial" w:hAnsi="Arial" w:cs="Arial"/>
          <w:bCs/>
          <w:sz w:val="22"/>
          <w:szCs w:val="22"/>
        </w:rPr>
        <w:t>Ein breites Spektrum an Barockmusikern, von bekannten Stars bis hin zu jungen Talenten, erwartet die Gäste der Händel-Festspiele.</w:t>
      </w:r>
    </w:p>
    <w:p w14:paraId="22F234D5" w14:textId="31DB0C0D" w:rsidR="00230485" w:rsidRPr="007A4A89" w:rsidRDefault="00230485" w:rsidP="007A4A89">
      <w:pPr>
        <w:spacing w:line="276" w:lineRule="auto"/>
        <w:ind w:firstLine="708"/>
        <w:rPr>
          <w:rFonts w:ascii="Arial" w:hAnsi="Arial" w:cs="Arial"/>
          <w:sz w:val="22"/>
          <w:szCs w:val="22"/>
        </w:rPr>
      </w:pPr>
      <w:r w:rsidRPr="007A4A89">
        <w:rPr>
          <w:rFonts w:ascii="Arial" w:hAnsi="Arial" w:cs="Arial"/>
          <w:sz w:val="22"/>
          <w:szCs w:val="22"/>
        </w:rPr>
        <w:t xml:space="preserve">Im Jahr 2024 wird der Händel-Preis der Stadt Halle, vergeben durch die Stiftung Händel-Haus, an den französischen Dirigenten und Cembalisten Christophe Rousset vergeben. </w:t>
      </w:r>
    </w:p>
    <w:p w14:paraId="40E1A014" w14:textId="77777777" w:rsidR="00D85188" w:rsidRPr="007A4A89" w:rsidRDefault="00D85188" w:rsidP="007A4A89">
      <w:pPr>
        <w:spacing w:line="276" w:lineRule="auto"/>
        <w:ind w:firstLine="709"/>
        <w:rPr>
          <w:rFonts w:ascii="Arial" w:hAnsi="Arial" w:cs="Arial"/>
          <w:bCs/>
          <w:sz w:val="22"/>
          <w:szCs w:val="22"/>
        </w:rPr>
      </w:pPr>
      <w:r w:rsidRPr="007A4A89">
        <w:rPr>
          <w:rFonts w:ascii="Arial" w:hAnsi="Arial" w:cs="Arial"/>
          <w:bCs/>
          <w:sz w:val="22"/>
          <w:szCs w:val="22"/>
        </w:rPr>
        <w:t>Die Tickets aller Festspielveranstaltungen können im Vorverkauf ab dem 2</w:t>
      </w:r>
      <w:r w:rsidR="00F12391" w:rsidRPr="007A4A89">
        <w:rPr>
          <w:rFonts w:ascii="Arial" w:hAnsi="Arial" w:cs="Arial"/>
          <w:bCs/>
          <w:sz w:val="22"/>
          <w:szCs w:val="22"/>
        </w:rPr>
        <w:t>2</w:t>
      </w:r>
      <w:r w:rsidRPr="007A4A89">
        <w:rPr>
          <w:rFonts w:ascii="Arial" w:hAnsi="Arial" w:cs="Arial"/>
          <w:bCs/>
          <w:sz w:val="22"/>
          <w:szCs w:val="22"/>
        </w:rPr>
        <w:t>.11</w:t>
      </w:r>
      <w:r w:rsidR="00F12391" w:rsidRPr="007A4A89">
        <w:rPr>
          <w:rFonts w:ascii="Arial" w:hAnsi="Arial" w:cs="Arial"/>
          <w:bCs/>
          <w:sz w:val="22"/>
          <w:szCs w:val="22"/>
        </w:rPr>
        <w:t>.2023</w:t>
      </w:r>
      <w:r w:rsidRPr="007A4A89">
        <w:rPr>
          <w:rFonts w:ascii="Arial" w:hAnsi="Arial" w:cs="Arial"/>
          <w:bCs/>
          <w:sz w:val="22"/>
          <w:szCs w:val="22"/>
        </w:rPr>
        <w:t xml:space="preserve"> erworben werden.</w:t>
      </w:r>
    </w:p>
    <w:p w14:paraId="2AC6EACC" w14:textId="77777777" w:rsidR="00D85188" w:rsidRPr="007A4A89" w:rsidRDefault="00D85188" w:rsidP="007A4A89">
      <w:pPr>
        <w:spacing w:line="276" w:lineRule="auto"/>
        <w:rPr>
          <w:rFonts w:ascii="Arial" w:hAnsi="Arial" w:cs="Arial"/>
          <w:bCs/>
          <w:sz w:val="22"/>
          <w:szCs w:val="22"/>
        </w:rPr>
      </w:pPr>
    </w:p>
    <w:p w14:paraId="2C2A4B2F" w14:textId="1841AA0F" w:rsidR="00D85188" w:rsidRPr="007A4A89" w:rsidRDefault="00D14DF2" w:rsidP="007A4A89">
      <w:pPr>
        <w:spacing w:line="276" w:lineRule="auto"/>
        <w:rPr>
          <w:rFonts w:ascii="Arial" w:hAnsi="Arial" w:cs="Arial"/>
          <w:bCs/>
          <w:sz w:val="22"/>
          <w:szCs w:val="22"/>
        </w:rPr>
      </w:pPr>
      <w:r w:rsidRPr="007A4A89">
        <w:rPr>
          <w:rFonts w:ascii="Arial" w:hAnsi="Arial" w:cs="Arial"/>
          <w:bCs/>
          <w:sz w:val="22"/>
          <w:szCs w:val="22"/>
        </w:rPr>
        <w:t>Mit 77</w:t>
      </w:r>
      <w:r w:rsidR="00D85188" w:rsidRPr="007A4A89">
        <w:rPr>
          <w:rFonts w:ascii="Arial" w:hAnsi="Arial" w:cs="Arial"/>
          <w:bCs/>
          <w:sz w:val="22"/>
          <w:szCs w:val="22"/>
        </w:rPr>
        <w:t xml:space="preserve"> Haupt- und </w:t>
      </w:r>
      <w:r w:rsidR="003D22FD" w:rsidRPr="007A4A89">
        <w:rPr>
          <w:rFonts w:ascii="Arial" w:hAnsi="Arial" w:cs="Arial"/>
          <w:bCs/>
          <w:sz w:val="22"/>
          <w:szCs w:val="22"/>
        </w:rPr>
        <w:t>Begleitveranstaltungen an 18</w:t>
      </w:r>
      <w:r w:rsidR="00D85188" w:rsidRPr="007A4A89">
        <w:rPr>
          <w:rFonts w:ascii="Arial" w:hAnsi="Arial" w:cs="Arial"/>
          <w:bCs/>
          <w:sz w:val="22"/>
          <w:szCs w:val="22"/>
        </w:rPr>
        <w:t xml:space="preserve"> Aufführungsorten in und um Halle garantieren die traditionsrei</w:t>
      </w:r>
      <w:r w:rsidR="00776C96" w:rsidRPr="007A4A89">
        <w:rPr>
          <w:rFonts w:ascii="Arial" w:hAnsi="Arial" w:cs="Arial"/>
          <w:bCs/>
          <w:sz w:val="22"/>
          <w:szCs w:val="22"/>
        </w:rPr>
        <w:t>chen Händel-Festspiele 2024</w:t>
      </w:r>
      <w:r w:rsidR="00D85188" w:rsidRPr="007A4A89">
        <w:rPr>
          <w:rFonts w:ascii="Arial" w:hAnsi="Arial" w:cs="Arial"/>
          <w:bCs/>
          <w:sz w:val="22"/>
          <w:szCs w:val="22"/>
        </w:rPr>
        <w:t xml:space="preserve"> wieder ein </w:t>
      </w:r>
      <w:r w:rsidR="00B327AB" w:rsidRPr="007A4A89">
        <w:rPr>
          <w:rFonts w:ascii="Arial" w:hAnsi="Arial" w:cs="Arial"/>
          <w:color w:val="000000"/>
          <w:sz w:val="22"/>
          <w:szCs w:val="22"/>
        </w:rPr>
        <w:t xml:space="preserve">Treffpunkt für </w:t>
      </w:r>
      <w:r w:rsidR="00023688" w:rsidRPr="007A4A89">
        <w:rPr>
          <w:rFonts w:ascii="Arial" w:hAnsi="Arial" w:cs="Arial"/>
          <w:color w:val="000000"/>
          <w:sz w:val="22"/>
          <w:szCs w:val="22"/>
        </w:rPr>
        <w:t xml:space="preserve">internationale Liebhaber und </w:t>
      </w:r>
      <w:r w:rsidR="00B327AB" w:rsidRPr="007A4A89">
        <w:rPr>
          <w:rFonts w:ascii="Arial" w:hAnsi="Arial" w:cs="Arial"/>
          <w:color w:val="000000"/>
          <w:sz w:val="22"/>
          <w:szCs w:val="22"/>
        </w:rPr>
        <w:t>Stars der Alte-Musik-Szene zu werden</w:t>
      </w:r>
      <w:r w:rsidR="00D85188" w:rsidRPr="007A4A89">
        <w:rPr>
          <w:rFonts w:ascii="Arial" w:hAnsi="Arial" w:cs="Arial"/>
          <w:bCs/>
          <w:sz w:val="22"/>
          <w:szCs w:val="22"/>
        </w:rPr>
        <w:t xml:space="preserve">. </w:t>
      </w:r>
    </w:p>
    <w:p w14:paraId="6D9310F4" w14:textId="71B1F62E" w:rsidR="00D85188" w:rsidRPr="007A4A89" w:rsidRDefault="00442609" w:rsidP="007A4A89">
      <w:pPr>
        <w:spacing w:line="276" w:lineRule="auto"/>
        <w:rPr>
          <w:rFonts w:ascii="Arial" w:hAnsi="Arial" w:cs="Arial"/>
          <w:bCs/>
          <w:sz w:val="22"/>
          <w:szCs w:val="22"/>
        </w:rPr>
      </w:pPr>
      <w:r w:rsidRPr="007A4A89">
        <w:rPr>
          <w:rFonts w:ascii="Arial" w:hAnsi="Arial" w:cs="Arial"/>
          <w:bCs/>
          <w:sz w:val="22"/>
          <w:szCs w:val="22"/>
        </w:rPr>
        <w:tab/>
      </w:r>
      <w:r w:rsidR="00D85188" w:rsidRPr="007A4A89">
        <w:rPr>
          <w:rFonts w:ascii="Arial" w:hAnsi="Arial" w:cs="Arial"/>
          <w:bCs/>
          <w:sz w:val="22"/>
          <w:szCs w:val="22"/>
        </w:rPr>
        <w:t>So erwartet das Publikum</w:t>
      </w:r>
      <w:r w:rsidR="009C6F26" w:rsidRPr="007A4A89">
        <w:rPr>
          <w:rFonts w:ascii="Arial" w:hAnsi="Arial" w:cs="Arial"/>
          <w:bCs/>
          <w:sz w:val="22"/>
          <w:szCs w:val="22"/>
        </w:rPr>
        <w:t xml:space="preserve"> neben der Premiere von </w:t>
      </w:r>
      <w:r w:rsidR="009C6F26" w:rsidRPr="007A4A89">
        <w:rPr>
          <w:rFonts w:ascii="Arial" w:hAnsi="Arial" w:cs="Arial"/>
          <w:bCs/>
          <w:i/>
          <w:sz w:val="22"/>
          <w:szCs w:val="22"/>
        </w:rPr>
        <w:t>Amadigi di Gaula</w:t>
      </w:r>
      <w:r w:rsidR="00D85188" w:rsidRPr="007A4A89">
        <w:rPr>
          <w:rFonts w:ascii="Arial" w:hAnsi="Arial" w:cs="Arial"/>
          <w:bCs/>
          <w:sz w:val="22"/>
          <w:szCs w:val="22"/>
        </w:rPr>
        <w:t xml:space="preserve"> </w:t>
      </w:r>
      <w:r w:rsidR="003E3E10" w:rsidRPr="007A4A89">
        <w:rPr>
          <w:rFonts w:ascii="Arial" w:hAnsi="Arial" w:cs="Arial"/>
          <w:bCs/>
          <w:sz w:val="22"/>
          <w:szCs w:val="22"/>
        </w:rPr>
        <w:t>(HWV 11</w:t>
      </w:r>
      <w:r w:rsidR="00082BD2" w:rsidRPr="007A4A89">
        <w:rPr>
          <w:rFonts w:ascii="Arial" w:hAnsi="Arial" w:cs="Arial"/>
          <w:bCs/>
          <w:sz w:val="22"/>
          <w:szCs w:val="22"/>
        </w:rPr>
        <w:t xml:space="preserve">) </w:t>
      </w:r>
      <w:r w:rsidR="00D85188" w:rsidRPr="007A4A89">
        <w:rPr>
          <w:rFonts w:ascii="Arial" w:hAnsi="Arial" w:cs="Arial"/>
          <w:bCs/>
          <w:sz w:val="22"/>
          <w:szCs w:val="22"/>
        </w:rPr>
        <w:t>unter anderem mit Händel</w:t>
      </w:r>
      <w:r w:rsidR="00B73D6E" w:rsidRPr="007A4A89">
        <w:rPr>
          <w:rFonts w:ascii="Arial" w:hAnsi="Arial" w:cs="Arial"/>
          <w:bCs/>
          <w:sz w:val="22"/>
          <w:szCs w:val="22"/>
        </w:rPr>
        <w:t>s</w:t>
      </w:r>
      <w:r w:rsidR="009C6F26" w:rsidRPr="007A4A89">
        <w:rPr>
          <w:rFonts w:ascii="Arial" w:hAnsi="Arial" w:cs="Arial"/>
          <w:bCs/>
          <w:sz w:val="22"/>
          <w:szCs w:val="22"/>
        </w:rPr>
        <w:t xml:space="preserve"> </w:t>
      </w:r>
      <w:r w:rsidR="000A322F" w:rsidRPr="007A4A89">
        <w:rPr>
          <w:rFonts w:ascii="Arial" w:hAnsi="Arial" w:cs="Arial"/>
          <w:bCs/>
          <w:i/>
          <w:sz w:val="22"/>
          <w:szCs w:val="22"/>
        </w:rPr>
        <w:t>Terpsicore</w:t>
      </w:r>
      <w:r w:rsidR="00EC4449" w:rsidRPr="007A4A89">
        <w:rPr>
          <w:rFonts w:ascii="Arial" w:hAnsi="Arial" w:cs="Arial"/>
          <w:bCs/>
          <w:sz w:val="22"/>
          <w:szCs w:val="22"/>
        </w:rPr>
        <w:t xml:space="preserve"> (HWV 8b</w:t>
      </w:r>
      <w:r w:rsidR="00D85188" w:rsidRPr="007A4A89">
        <w:rPr>
          <w:rFonts w:ascii="Arial" w:hAnsi="Arial" w:cs="Arial"/>
          <w:bCs/>
          <w:sz w:val="22"/>
          <w:szCs w:val="22"/>
        </w:rPr>
        <w:t>) eine Opern-Premiere im historischen Goethe-Theater in Bad Lauch</w:t>
      </w:r>
      <w:r w:rsidR="009C6F26" w:rsidRPr="007A4A89">
        <w:rPr>
          <w:rFonts w:ascii="Arial" w:hAnsi="Arial" w:cs="Arial"/>
          <w:bCs/>
          <w:sz w:val="22"/>
          <w:szCs w:val="22"/>
        </w:rPr>
        <w:t xml:space="preserve">städt und mit </w:t>
      </w:r>
      <w:r w:rsidR="009C6F26" w:rsidRPr="007A4A89">
        <w:rPr>
          <w:rFonts w:ascii="Arial" w:hAnsi="Arial" w:cs="Arial"/>
          <w:bCs/>
          <w:i/>
          <w:sz w:val="22"/>
          <w:szCs w:val="22"/>
        </w:rPr>
        <w:t>Titus l’Empereur</w:t>
      </w:r>
      <w:r w:rsidR="009905DB" w:rsidRPr="007A4A89">
        <w:rPr>
          <w:rFonts w:ascii="Arial" w:hAnsi="Arial" w:cs="Arial"/>
          <w:bCs/>
          <w:sz w:val="22"/>
          <w:szCs w:val="22"/>
        </w:rPr>
        <w:t xml:space="preserve"> eine</w:t>
      </w:r>
      <w:r w:rsidR="005E4CBF" w:rsidRPr="007A4A89">
        <w:rPr>
          <w:rFonts w:ascii="Arial" w:hAnsi="Arial" w:cs="Arial"/>
          <w:bCs/>
          <w:sz w:val="22"/>
          <w:szCs w:val="22"/>
        </w:rPr>
        <w:t xml:space="preserve"> weitere </w:t>
      </w:r>
      <w:r w:rsidR="009905DB" w:rsidRPr="007A4A89">
        <w:rPr>
          <w:rFonts w:ascii="Arial" w:hAnsi="Arial" w:cs="Arial"/>
          <w:bCs/>
          <w:sz w:val="22"/>
          <w:szCs w:val="22"/>
        </w:rPr>
        <w:t>Premiere im Carl-Maria-von-Weber</w:t>
      </w:r>
      <w:r w:rsidR="00BA4A15" w:rsidRPr="007A4A89">
        <w:rPr>
          <w:rFonts w:ascii="Arial" w:hAnsi="Arial" w:cs="Arial"/>
          <w:bCs/>
          <w:sz w:val="22"/>
          <w:szCs w:val="22"/>
        </w:rPr>
        <w:t>-</w:t>
      </w:r>
      <w:r w:rsidR="009905DB" w:rsidRPr="007A4A89">
        <w:rPr>
          <w:rFonts w:ascii="Arial" w:hAnsi="Arial" w:cs="Arial"/>
          <w:bCs/>
          <w:sz w:val="22"/>
          <w:szCs w:val="22"/>
        </w:rPr>
        <w:t>Theater in Bernburg.</w:t>
      </w:r>
      <w:r w:rsidR="00F61832" w:rsidRPr="007A4A89">
        <w:rPr>
          <w:rFonts w:ascii="Arial" w:hAnsi="Arial" w:cs="Arial"/>
          <w:bCs/>
          <w:sz w:val="22"/>
          <w:szCs w:val="22"/>
        </w:rPr>
        <w:t xml:space="preserve"> </w:t>
      </w:r>
      <w:r w:rsidR="009C6F26" w:rsidRPr="007A4A89">
        <w:rPr>
          <w:rFonts w:ascii="Arial" w:hAnsi="Arial" w:cs="Arial"/>
          <w:bCs/>
          <w:sz w:val="22"/>
          <w:szCs w:val="22"/>
        </w:rPr>
        <w:t xml:space="preserve">Die Oper </w:t>
      </w:r>
      <w:r w:rsidR="009C6F26" w:rsidRPr="007A4A89">
        <w:rPr>
          <w:rFonts w:ascii="Arial" w:hAnsi="Arial" w:cs="Arial"/>
          <w:bCs/>
          <w:i/>
          <w:sz w:val="22"/>
          <w:szCs w:val="22"/>
        </w:rPr>
        <w:t>Serse</w:t>
      </w:r>
      <w:r w:rsidR="009C6F26" w:rsidRPr="007A4A89">
        <w:rPr>
          <w:rFonts w:ascii="Arial" w:hAnsi="Arial" w:cs="Arial"/>
          <w:bCs/>
          <w:sz w:val="22"/>
          <w:szCs w:val="22"/>
        </w:rPr>
        <w:t xml:space="preserve"> </w:t>
      </w:r>
      <w:r w:rsidR="00A71066" w:rsidRPr="007A4A89">
        <w:rPr>
          <w:rFonts w:ascii="Arial" w:hAnsi="Arial" w:cs="Arial"/>
          <w:bCs/>
          <w:sz w:val="22"/>
          <w:szCs w:val="22"/>
        </w:rPr>
        <w:t>(HWV 40</w:t>
      </w:r>
      <w:r w:rsidR="00D85188" w:rsidRPr="007A4A89">
        <w:rPr>
          <w:rFonts w:ascii="Arial" w:hAnsi="Arial" w:cs="Arial"/>
          <w:bCs/>
          <w:sz w:val="22"/>
          <w:szCs w:val="22"/>
        </w:rPr>
        <w:t>), eine Wiederaufnahme der Händel-Festspiele 202</w:t>
      </w:r>
      <w:r w:rsidR="00A71066" w:rsidRPr="007A4A89">
        <w:rPr>
          <w:rFonts w:ascii="Arial" w:hAnsi="Arial" w:cs="Arial"/>
          <w:bCs/>
          <w:sz w:val="22"/>
          <w:szCs w:val="22"/>
        </w:rPr>
        <w:t>3</w:t>
      </w:r>
      <w:r w:rsidR="0060360C" w:rsidRPr="007A4A89">
        <w:rPr>
          <w:rFonts w:ascii="Arial" w:hAnsi="Arial" w:cs="Arial"/>
          <w:bCs/>
          <w:sz w:val="22"/>
          <w:szCs w:val="22"/>
        </w:rPr>
        <w:t xml:space="preserve">, bei der Louisa Proske </w:t>
      </w:r>
      <w:r w:rsidR="00D85188" w:rsidRPr="007A4A89">
        <w:rPr>
          <w:rFonts w:ascii="Arial" w:hAnsi="Arial" w:cs="Arial"/>
          <w:bCs/>
          <w:sz w:val="22"/>
          <w:szCs w:val="22"/>
        </w:rPr>
        <w:t xml:space="preserve">Regie führt, </w:t>
      </w:r>
      <w:r w:rsidR="00310E2C" w:rsidRPr="007A4A89">
        <w:rPr>
          <w:rFonts w:ascii="Arial" w:hAnsi="Arial" w:cs="Arial"/>
          <w:bCs/>
          <w:sz w:val="22"/>
          <w:szCs w:val="22"/>
        </w:rPr>
        <w:t xml:space="preserve">findet in der </w:t>
      </w:r>
      <w:r w:rsidR="00ED0079" w:rsidRPr="007A4A89">
        <w:rPr>
          <w:rFonts w:ascii="Arial" w:hAnsi="Arial" w:cs="Arial"/>
          <w:bCs/>
          <w:sz w:val="22"/>
          <w:szCs w:val="22"/>
        </w:rPr>
        <w:t xml:space="preserve">Oper Halle statt. Weitere Spielstätten in Händels Geburtsstadt sind die Franckeschen Stiftungen mit der konzertanten Aufführung von </w:t>
      </w:r>
      <w:r w:rsidR="009C6F26" w:rsidRPr="007A4A89">
        <w:rPr>
          <w:rFonts w:ascii="Arial" w:hAnsi="Arial" w:cs="Arial"/>
          <w:bCs/>
          <w:sz w:val="22"/>
          <w:szCs w:val="22"/>
        </w:rPr>
        <w:t xml:space="preserve">Händels </w:t>
      </w:r>
      <w:r w:rsidR="009C6F26" w:rsidRPr="007A4A89">
        <w:rPr>
          <w:rFonts w:ascii="Arial" w:hAnsi="Arial" w:cs="Arial"/>
          <w:bCs/>
          <w:i/>
          <w:sz w:val="22"/>
          <w:szCs w:val="22"/>
        </w:rPr>
        <w:t>Teseo</w:t>
      </w:r>
      <w:r w:rsidR="0006238B" w:rsidRPr="007A4A89">
        <w:rPr>
          <w:rFonts w:ascii="Arial" w:hAnsi="Arial" w:cs="Arial"/>
          <w:bCs/>
          <w:sz w:val="22"/>
          <w:szCs w:val="22"/>
        </w:rPr>
        <w:t xml:space="preserve"> (HWV 9</w:t>
      </w:r>
      <w:r w:rsidR="00D85188" w:rsidRPr="007A4A89">
        <w:rPr>
          <w:rFonts w:ascii="Arial" w:hAnsi="Arial" w:cs="Arial"/>
          <w:bCs/>
          <w:sz w:val="22"/>
          <w:szCs w:val="22"/>
        </w:rPr>
        <w:t>)</w:t>
      </w:r>
      <w:r w:rsidR="00ED0079" w:rsidRPr="007A4A89">
        <w:rPr>
          <w:rFonts w:ascii="Arial" w:hAnsi="Arial" w:cs="Arial"/>
          <w:bCs/>
          <w:sz w:val="22"/>
          <w:szCs w:val="22"/>
        </w:rPr>
        <w:t xml:space="preserve"> und</w:t>
      </w:r>
      <w:r w:rsidR="002F2F47" w:rsidRPr="007A4A89">
        <w:rPr>
          <w:rFonts w:ascii="Arial" w:hAnsi="Arial" w:cs="Arial"/>
          <w:bCs/>
          <w:sz w:val="22"/>
          <w:szCs w:val="22"/>
        </w:rPr>
        <w:t xml:space="preserve"> die Georg-Friedrich-Händel-HALLE mit ein</w:t>
      </w:r>
      <w:r w:rsidR="009C6F26" w:rsidRPr="007A4A89">
        <w:rPr>
          <w:rFonts w:ascii="Arial" w:hAnsi="Arial" w:cs="Arial"/>
          <w:bCs/>
          <w:sz w:val="22"/>
          <w:szCs w:val="22"/>
        </w:rPr>
        <w:t xml:space="preserve">er konzertanten Aufführung von </w:t>
      </w:r>
      <w:r w:rsidR="002F2F47" w:rsidRPr="007A4A89">
        <w:rPr>
          <w:rFonts w:ascii="Arial" w:hAnsi="Arial" w:cs="Arial"/>
          <w:bCs/>
          <w:i/>
          <w:sz w:val="22"/>
          <w:szCs w:val="22"/>
        </w:rPr>
        <w:t xml:space="preserve">Tolomeo, </w:t>
      </w:r>
      <w:r w:rsidR="00BA4A15" w:rsidRPr="007A4A89">
        <w:rPr>
          <w:rFonts w:ascii="Arial" w:hAnsi="Arial" w:cs="Arial"/>
          <w:bCs/>
          <w:i/>
          <w:sz w:val="22"/>
          <w:szCs w:val="22"/>
        </w:rPr>
        <w:t>r</w:t>
      </w:r>
      <w:r w:rsidR="009C6F26" w:rsidRPr="007A4A89">
        <w:rPr>
          <w:rFonts w:ascii="Arial" w:hAnsi="Arial" w:cs="Arial"/>
          <w:bCs/>
          <w:i/>
          <w:sz w:val="22"/>
          <w:szCs w:val="22"/>
        </w:rPr>
        <w:t>e d’Egitto</w:t>
      </w:r>
      <w:r w:rsidR="0095030D" w:rsidRPr="007A4A89">
        <w:rPr>
          <w:rFonts w:ascii="Arial" w:hAnsi="Arial" w:cs="Arial"/>
          <w:bCs/>
          <w:sz w:val="22"/>
          <w:szCs w:val="22"/>
        </w:rPr>
        <w:t xml:space="preserve"> (HW</w:t>
      </w:r>
      <w:r w:rsidR="00F002F9" w:rsidRPr="007A4A89">
        <w:rPr>
          <w:rFonts w:ascii="Arial" w:hAnsi="Arial" w:cs="Arial"/>
          <w:bCs/>
          <w:sz w:val="22"/>
          <w:szCs w:val="22"/>
        </w:rPr>
        <w:t>V 25)</w:t>
      </w:r>
      <w:r w:rsidR="009C6F26" w:rsidRPr="007A4A89">
        <w:rPr>
          <w:rFonts w:ascii="Arial" w:hAnsi="Arial" w:cs="Arial"/>
          <w:bCs/>
          <w:sz w:val="22"/>
          <w:szCs w:val="22"/>
        </w:rPr>
        <w:t xml:space="preserve"> und dem Konzert </w:t>
      </w:r>
      <w:r w:rsidR="00BC0F36" w:rsidRPr="007A4A89">
        <w:rPr>
          <w:rFonts w:ascii="Arial" w:hAnsi="Arial" w:cs="Arial"/>
          <w:bCs/>
          <w:i/>
          <w:sz w:val="22"/>
          <w:szCs w:val="22"/>
        </w:rPr>
        <w:t>Orgel spektakulär</w:t>
      </w:r>
      <w:r w:rsidR="00BC0F36" w:rsidRPr="007A4A89">
        <w:rPr>
          <w:rFonts w:ascii="Arial" w:hAnsi="Arial" w:cs="Arial"/>
          <w:bCs/>
          <w:sz w:val="22"/>
          <w:szCs w:val="22"/>
        </w:rPr>
        <w:t xml:space="preserve"> mit Cameron Carpenter.</w:t>
      </w:r>
    </w:p>
    <w:p w14:paraId="3DFE5A66" w14:textId="74867A0E" w:rsidR="00D85188" w:rsidRPr="007A4A89" w:rsidRDefault="00D85188" w:rsidP="007A4A89">
      <w:pPr>
        <w:spacing w:line="276" w:lineRule="auto"/>
        <w:ind w:firstLine="708"/>
        <w:rPr>
          <w:rFonts w:ascii="Arial" w:hAnsi="Arial" w:cs="Arial"/>
          <w:bCs/>
          <w:sz w:val="22"/>
          <w:szCs w:val="22"/>
        </w:rPr>
      </w:pPr>
      <w:r w:rsidRPr="007A4A89">
        <w:rPr>
          <w:rFonts w:ascii="Arial" w:hAnsi="Arial" w:cs="Arial"/>
          <w:bCs/>
          <w:sz w:val="22"/>
          <w:szCs w:val="22"/>
        </w:rPr>
        <w:t>International renommierte Stars der Barockmusik</w:t>
      </w:r>
      <w:r w:rsidR="0070483F" w:rsidRPr="007A4A89">
        <w:rPr>
          <w:rFonts w:ascii="Arial" w:hAnsi="Arial" w:cs="Arial"/>
          <w:bCs/>
          <w:sz w:val="22"/>
          <w:szCs w:val="22"/>
        </w:rPr>
        <w:t xml:space="preserve">, wie etwa Franco </w:t>
      </w:r>
      <w:proofErr w:type="spellStart"/>
      <w:r w:rsidR="0070483F" w:rsidRPr="007A4A89">
        <w:rPr>
          <w:rFonts w:ascii="Arial" w:hAnsi="Arial" w:cs="Arial"/>
          <w:bCs/>
          <w:sz w:val="22"/>
          <w:szCs w:val="22"/>
        </w:rPr>
        <w:t>Fagioli</w:t>
      </w:r>
      <w:proofErr w:type="spellEnd"/>
      <w:r w:rsidR="0070483F" w:rsidRPr="007A4A89">
        <w:rPr>
          <w:rFonts w:ascii="Arial" w:hAnsi="Arial" w:cs="Arial"/>
          <w:bCs/>
          <w:sz w:val="22"/>
          <w:szCs w:val="22"/>
        </w:rPr>
        <w:t>, Sophie Juncker, Magdalena Kožená</w:t>
      </w:r>
      <w:r w:rsidR="004B263B" w:rsidRPr="007A4A89">
        <w:rPr>
          <w:rFonts w:ascii="Arial" w:hAnsi="Arial" w:cs="Arial"/>
          <w:bCs/>
          <w:sz w:val="22"/>
          <w:szCs w:val="22"/>
        </w:rPr>
        <w:t>, Marie Lys</w:t>
      </w:r>
      <w:r w:rsidR="00662990" w:rsidRPr="007A4A89">
        <w:rPr>
          <w:rFonts w:ascii="Arial" w:hAnsi="Arial" w:cs="Arial"/>
          <w:bCs/>
          <w:sz w:val="22"/>
          <w:szCs w:val="22"/>
        </w:rPr>
        <w:t>,</w:t>
      </w:r>
      <w:r w:rsidR="00CB4507" w:rsidRPr="007A4A89">
        <w:rPr>
          <w:rFonts w:ascii="Arial" w:hAnsi="Arial" w:cs="Arial"/>
          <w:bCs/>
          <w:sz w:val="22"/>
          <w:szCs w:val="22"/>
        </w:rPr>
        <w:t xml:space="preserve"> Raffaele </w:t>
      </w:r>
      <w:proofErr w:type="spellStart"/>
      <w:r w:rsidR="00CB4507" w:rsidRPr="007A4A89">
        <w:rPr>
          <w:rFonts w:ascii="Arial" w:hAnsi="Arial" w:cs="Arial"/>
          <w:bCs/>
          <w:sz w:val="22"/>
          <w:szCs w:val="22"/>
        </w:rPr>
        <w:t>Milansesi</w:t>
      </w:r>
      <w:proofErr w:type="spellEnd"/>
      <w:r w:rsidR="00CB4507" w:rsidRPr="007A4A89">
        <w:rPr>
          <w:rFonts w:ascii="Arial" w:hAnsi="Arial" w:cs="Arial"/>
          <w:bCs/>
          <w:sz w:val="22"/>
          <w:szCs w:val="22"/>
        </w:rPr>
        <w:t>,</w:t>
      </w:r>
      <w:r w:rsidR="00662990" w:rsidRPr="007A4A89">
        <w:rPr>
          <w:rFonts w:ascii="Arial" w:hAnsi="Arial" w:cs="Arial"/>
          <w:bCs/>
          <w:sz w:val="22"/>
          <w:szCs w:val="22"/>
        </w:rPr>
        <w:t xml:space="preserve"> Lawren</w:t>
      </w:r>
      <w:r w:rsidR="00890CD9" w:rsidRPr="007A4A89">
        <w:rPr>
          <w:rFonts w:ascii="Arial" w:hAnsi="Arial" w:cs="Arial"/>
          <w:bCs/>
          <w:sz w:val="22"/>
          <w:szCs w:val="22"/>
        </w:rPr>
        <w:t>ce Zazzo</w:t>
      </w:r>
      <w:r w:rsidR="00E16E8D" w:rsidRPr="007A4A89">
        <w:rPr>
          <w:rFonts w:ascii="Arial" w:hAnsi="Arial" w:cs="Arial"/>
          <w:bCs/>
          <w:sz w:val="22"/>
          <w:szCs w:val="22"/>
        </w:rPr>
        <w:t xml:space="preserve"> </w:t>
      </w:r>
      <w:r w:rsidR="00AB7B80" w:rsidRPr="007A4A89">
        <w:rPr>
          <w:rFonts w:ascii="Arial" w:hAnsi="Arial" w:cs="Arial"/>
          <w:bCs/>
          <w:sz w:val="22"/>
          <w:szCs w:val="22"/>
        </w:rPr>
        <w:t>und viele andere mehr,</w:t>
      </w:r>
      <w:r w:rsidRPr="007A4A89">
        <w:rPr>
          <w:rFonts w:ascii="Arial" w:hAnsi="Arial" w:cs="Arial"/>
          <w:bCs/>
          <w:sz w:val="22"/>
          <w:szCs w:val="22"/>
        </w:rPr>
        <w:t xml:space="preserve"> sind auch bei den Fest</w:t>
      </w:r>
      <w:r w:rsidR="00871195" w:rsidRPr="007A4A89">
        <w:rPr>
          <w:rFonts w:ascii="Arial" w:hAnsi="Arial" w:cs="Arial"/>
          <w:bCs/>
          <w:sz w:val="22"/>
          <w:szCs w:val="22"/>
        </w:rPr>
        <w:t>spielen</w:t>
      </w:r>
      <w:r w:rsidRPr="007A4A89">
        <w:rPr>
          <w:rFonts w:ascii="Arial" w:hAnsi="Arial" w:cs="Arial"/>
          <w:bCs/>
          <w:sz w:val="22"/>
          <w:szCs w:val="22"/>
        </w:rPr>
        <w:t xml:space="preserve"> 202</w:t>
      </w:r>
      <w:r w:rsidR="002C0138" w:rsidRPr="007A4A89">
        <w:rPr>
          <w:rFonts w:ascii="Arial" w:hAnsi="Arial" w:cs="Arial"/>
          <w:bCs/>
          <w:sz w:val="22"/>
          <w:szCs w:val="22"/>
        </w:rPr>
        <w:t>4</w:t>
      </w:r>
      <w:r w:rsidRPr="007A4A89">
        <w:rPr>
          <w:rFonts w:ascii="Arial" w:hAnsi="Arial" w:cs="Arial"/>
          <w:bCs/>
          <w:sz w:val="22"/>
          <w:szCs w:val="22"/>
        </w:rPr>
        <w:t xml:space="preserve"> zu</w:t>
      </w:r>
      <w:r w:rsidR="00871195" w:rsidRPr="007A4A89">
        <w:rPr>
          <w:rFonts w:ascii="Arial" w:hAnsi="Arial" w:cs="Arial"/>
          <w:bCs/>
          <w:sz w:val="22"/>
          <w:szCs w:val="22"/>
        </w:rPr>
        <w:t xml:space="preserve"> Gast</w:t>
      </w:r>
      <w:r w:rsidR="004D175D" w:rsidRPr="007A4A89">
        <w:rPr>
          <w:rFonts w:ascii="Arial" w:hAnsi="Arial" w:cs="Arial"/>
          <w:bCs/>
          <w:sz w:val="22"/>
          <w:szCs w:val="22"/>
        </w:rPr>
        <w:t xml:space="preserve"> und </w:t>
      </w:r>
      <w:r w:rsidR="00BA4A15" w:rsidRPr="007A4A89">
        <w:rPr>
          <w:rFonts w:ascii="Arial" w:hAnsi="Arial" w:cs="Arial"/>
          <w:bCs/>
          <w:sz w:val="22"/>
          <w:szCs w:val="22"/>
        </w:rPr>
        <w:t>lassen</w:t>
      </w:r>
      <w:r w:rsidR="004D175D" w:rsidRPr="007A4A89">
        <w:rPr>
          <w:rFonts w:ascii="Arial" w:hAnsi="Arial" w:cs="Arial"/>
          <w:bCs/>
          <w:sz w:val="22"/>
          <w:szCs w:val="22"/>
        </w:rPr>
        <w:t xml:space="preserve"> </w:t>
      </w:r>
      <w:r w:rsidR="00BA4A15" w:rsidRPr="007A4A89">
        <w:rPr>
          <w:rFonts w:ascii="Arial" w:hAnsi="Arial" w:cs="Arial"/>
          <w:bCs/>
          <w:sz w:val="22"/>
          <w:szCs w:val="22"/>
        </w:rPr>
        <w:t xml:space="preserve">Händels </w:t>
      </w:r>
      <w:r w:rsidR="004D175D" w:rsidRPr="007A4A89">
        <w:rPr>
          <w:rFonts w:ascii="Arial" w:hAnsi="Arial" w:cs="Arial"/>
          <w:bCs/>
          <w:sz w:val="22"/>
          <w:szCs w:val="22"/>
        </w:rPr>
        <w:t xml:space="preserve">Musik in </w:t>
      </w:r>
      <w:r w:rsidRPr="007A4A89">
        <w:rPr>
          <w:rFonts w:ascii="Arial" w:hAnsi="Arial" w:cs="Arial"/>
          <w:bCs/>
          <w:sz w:val="22"/>
          <w:szCs w:val="22"/>
        </w:rPr>
        <w:t>alle</w:t>
      </w:r>
      <w:r w:rsidR="004D175D" w:rsidRPr="007A4A89">
        <w:rPr>
          <w:rFonts w:ascii="Arial" w:hAnsi="Arial" w:cs="Arial"/>
          <w:bCs/>
          <w:sz w:val="22"/>
          <w:szCs w:val="22"/>
        </w:rPr>
        <w:t>n</w:t>
      </w:r>
      <w:r w:rsidRPr="007A4A89">
        <w:rPr>
          <w:rFonts w:ascii="Arial" w:hAnsi="Arial" w:cs="Arial"/>
          <w:bCs/>
          <w:sz w:val="22"/>
          <w:szCs w:val="22"/>
        </w:rPr>
        <w:t xml:space="preserve"> Ton</w:t>
      </w:r>
      <w:r w:rsidR="00BA4A15" w:rsidRPr="007A4A89">
        <w:rPr>
          <w:rFonts w:ascii="Arial" w:hAnsi="Arial" w:cs="Arial"/>
          <w:bCs/>
          <w:sz w:val="22"/>
          <w:szCs w:val="22"/>
        </w:rPr>
        <w:t>lagen erklingen</w:t>
      </w:r>
      <w:r w:rsidRPr="007A4A89">
        <w:rPr>
          <w:rFonts w:ascii="Arial" w:hAnsi="Arial" w:cs="Arial"/>
          <w:bCs/>
          <w:sz w:val="22"/>
          <w:szCs w:val="22"/>
        </w:rPr>
        <w:t xml:space="preserve">. </w:t>
      </w:r>
      <w:r w:rsidR="005926A8" w:rsidRPr="007A4A89">
        <w:rPr>
          <w:rFonts w:ascii="Arial" w:hAnsi="Arial" w:cs="Arial"/>
          <w:bCs/>
          <w:sz w:val="22"/>
          <w:szCs w:val="22"/>
        </w:rPr>
        <w:t xml:space="preserve">Am </w:t>
      </w:r>
      <w:r w:rsidR="005926A8" w:rsidRPr="007A4A89">
        <w:rPr>
          <w:rFonts w:ascii="Arial" w:hAnsi="Arial" w:cs="Arial"/>
          <w:bCs/>
          <w:sz w:val="22"/>
          <w:szCs w:val="22"/>
        </w:rPr>
        <w:lastRenderedPageBreak/>
        <w:t xml:space="preserve">Dirigentenpult sind </w:t>
      </w:r>
      <w:r w:rsidRPr="007A4A89">
        <w:rPr>
          <w:rFonts w:ascii="Arial" w:hAnsi="Arial" w:cs="Arial"/>
          <w:bCs/>
          <w:sz w:val="22"/>
          <w:szCs w:val="22"/>
        </w:rPr>
        <w:t xml:space="preserve">mit </w:t>
      </w:r>
      <w:r w:rsidR="003D4A13" w:rsidRPr="007A4A89">
        <w:rPr>
          <w:rFonts w:ascii="Arial" w:hAnsi="Arial" w:cs="Arial"/>
          <w:bCs/>
          <w:sz w:val="22"/>
          <w:szCs w:val="22"/>
        </w:rPr>
        <w:t>Michael Schneider</w:t>
      </w:r>
      <w:r w:rsidRPr="007A4A89">
        <w:rPr>
          <w:rFonts w:ascii="Arial" w:hAnsi="Arial" w:cs="Arial"/>
          <w:bCs/>
          <w:sz w:val="22"/>
          <w:szCs w:val="22"/>
        </w:rPr>
        <w:t xml:space="preserve">, </w:t>
      </w:r>
      <w:r w:rsidR="00700BEC" w:rsidRPr="007A4A89">
        <w:rPr>
          <w:rFonts w:ascii="Arial" w:hAnsi="Arial" w:cs="Arial"/>
          <w:bCs/>
          <w:sz w:val="22"/>
          <w:szCs w:val="22"/>
        </w:rPr>
        <w:t>Dani Espasa</w:t>
      </w:r>
      <w:r w:rsidRPr="007A4A89">
        <w:rPr>
          <w:rFonts w:ascii="Arial" w:hAnsi="Arial" w:cs="Arial"/>
          <w:bCs/>
          <w:sz w:val="22"/>
          <w:szCs w:val="22"/>
        </w:rPr>
        <w:t xml:space="preserve">, </w:t>
      </w:r>
      <w:r w:rsidR="007B20F9" w:rsidRPr="007A4A89">
        <w:rPr>
          <w:rFonts w:ascii="Arial" w:eastAsia="Calibri" w:hAnsi="Arial" w:cs="Arial"/>
          <w:bCs/>
          <w:sz w:val="22"/>
          <w:szCs w:val="22"/>
        </w:rPr>
        <w:t>Leo Duarte</w:t>
      </w:r>
      <w:r w:rsidRPr="007A4A89">
        <w:rPr>
          <w:rFonts w:ascii="Arial" w:eastAsia="Calibri" w:hAnsi="Arial" w:cs="Arial"/>
          <w:bCs/>
          <w:sz w:val="22"/>
          <w:szCs w:val="22"/>
        </w:rPr>
        <w:t xml:space="preserve">, Attilio Cremonesi, </w:t>
      </w:r>
      <w:r w:rsidR="000E4F2B" w:rsidRPr="007A4A89">
        <w:rPr>
          <w:rFonts w:ascii="Arial" w:eastAsia="Calibri" w:hAnsi="Arial" w:cs="Arial"/>
          <w:bCs/>
          <w:sz w:val="22"/>
          <w:szCs w:val="22"/>
        </w:rPr>
        <w:t xml:space="preserve">Giovanni Antonini, </w:t>
      </w:r>
      <w:r w:rsidR="00C22C34" w:rsidRPr="007A4A89">
        <w:rPr>
          <w:rFonts w:ascii="Arial" w:hAnsi="Arial" w:cs="Arial"/>
          <w:bCs/>
          <w:sz w:val="22"/>
          <w:szCs w:val="22"/>
        </w:rPr>
        <w:t>Philipp Ahmann</w:t>
      </w:r>
      <w:r w:rsidRPr="007A4A89">
        <w:rPr>
          <w:rFonts w:ascii="Arial" w:hAnsi="Arial" w:cs="Arial"/>
          <w:bCs/>
          <w:sz w:val="22"/>
          <w:szCs w:val="22"/>
        </w:rPr>
        <w:t xml:space="preserve"> und den Händel-Preisträgern Wolfgang </w:t>
      </w:r>
      <w:r w:rsidR="00783215" w:rsidRPr="007A4A89">
        <w:rPr>
          <w:rFonts w:ascii="Arial" w:hAnsi="Arial" w:cs="Arial"/>
          <w:bCs/>
          <w:sz w:val="22"/>
          <w:szCs w:val="22"/>
        </w:rPr>
        <w:t xml:space="preserve">Katschner, </w:t>
      </w:r>
      <w:r w:rsidRPr="007A4A89">
        <w:rPr>
          <w:rFonts w:ascii="Arial" w:hAnsi="Arial" w:cs="Arial"/>
          <w:bCs/>
          <w:sz w:val="22"/>
          <w:szCs w:val="22"/>
        </w:rPr>
        <w:t xml:space="preserve">Andrea Marcon </w:t>
      </w:r>
      <w:r w:rsidR="00783215" w:rsidRPr="007A4A89">
        <w:rPr>
          <w:rFonts w:ascii="Arial" w:hAnsi="Arial" w:cs="Arial"/>
          <w:bCs/>
          <w:sz w:val="22"/>
          <w:szCs w:val="22"/>
        </w:rPr>
        <w:t xml:space="preserve">und Christophe Rousset </w:t>
      </w:r>
      <w:r w:rsidRPr="007A4A89">
        <w:rPr>
          <w:rFonts w:ascii="Arial" w:hAnsi="Arial" w:cs="Arial"/>
          <w:bCs/>
          <w:sz w:val="22"/>
          <w:szCs w:val="22"/>
        </w:rPr>
        <w:t>überregional bekannte Experten der Barockmusik zu erleben.</w:t>
      </w:r>
    </w:p>
    <w:p w14:paraId="61DEDB56" w14:textId="77777777" w:rsidR="007B20F9" w:rsidRPr="007A4A89" w:rsidRDefault="007B20F9" w:rsidP="007A4A89">
      <w:pPr>
        <w:spacing w:line="276" w:lineRule="auto"/>
        <w:ind w:firstLine="708"/>
        <w:rPr>
          <w:rFonts w:ascii="Arial" w:hAnsi="Arial" w:cs="Arial"/>
          <w:bCs/>
          <w:sz w:val="22"/>
          <w:szCs w:val="22"/>
        </w:rPr>
      </w:pPr>
    </w:p>
    <w:p w14:paraId="3D915BBE" w14:textId="6616ACBF" w:rsidR="00D85188" w:rsidRPr="007A4A89" w:rsidRDefault="00D85188" w:rsidP="007A4A89">
      <w:pPr>
        <w:spacing w:line="276" w:lineRule="auto"/>
        <w:rPr>
          <w:rFonts w:ascii="Arial" w:hAnsi="Arial" w:cs="Arial"/>
          <w:bCs/>
          <w:sz w:val="22"/>
          <w:szCs w:val="22"/>
        </w:rPr>
      </w:pPr>
      <w:r w:rsidRPr="007A4A89">
        <w:rPr>
          <w:rFonts w:ascii="Arial" w:hAnsi="Arial" w:cs="Arial"/>
          <w:bCs/>
          <w:sz w:val="22"/>
          <w:szCs w:val="22"/>
        </w:rPr>
        <w:t>Ein barockes Hörerlebnis ist durch die historisch informierte Aufführungspraxis der renommierten Originalklang-Ensembles garantiert, neben denen bekannte Musiker*innen ebenso wie Debütant*innen in Halle gastieren.</w:t>
      </w:r>
      <w:r w:rsidRPr="007A4A89">
        <w:rPr>
          <w:rFonts w:ascii="Arial" w:hAnsi="Arial" w:cs="Arial"/>
          <w:bCs/>
          <w:color w:val="ED7D31"/>
          <w:sz w:val="22"/>
          <w:szCs w:val="22"/>
        </w:rPr>
        <w:t xml:space="preserve"> </w:t>
      </w:r>
      <w:r w:rsidRPr="007A4A89">
        <w:rPr>
          <w:rFonts w:ascii="Arial" w:hAnsi="Arial" w:cs="Arial"/>
          <w:bCs/>
          <w:sz w:val="22"/>
          <w:szCs w:val="22"/>
        </w:rPr>
        <w:t xml:space="preserve">Die internationale Vernetzung der Händel-Festspiele ermöglicht eine Vielzahl an </w:t>
      </w:r>
      <w:r w:rsidR="00AF03AC" w:rsidRPr="007A4A89">
        <w:rPr>
          <w:rFonts w:ascii="Arial" w:hAnsi="Arial" w:cs="Arial"/>
          <w:bCs/>
          <w:sz w:val="22"/>
          <w:szCs w:val="22"/>
        </w:rPr>
        <w:t>Koproduktionen</w:t>
      </w:r>
      <w:r w:rsidRPr="007A4A89">
        <w:rPr>
          <w:rFonts w:ascii="Arial" w:hAnsi="Arial" w:cs="Arial"/>
          <w:bCs/>
          <w:sz w:val="22"/>
          <w:szCs w:val="22"/>
        </w:rPr>
        <w:t>,</w:t>
      </w:r>
      <w:r w:rsidR="00AF03AC" w:rsidRPr="007A4A89">
        <w:rPr>
          <w:rFonts w:ascii="Arial" w:hAnsi="Arial" w:cs="Arial"/>
          <w:bCs/>
          <w:sz w:val="22"/>
          <w:szCs w:val="22"/>
        </w:rPr>
        <w:t xml:space="preserve"> </w:t>
      </w:r>
      <w:r w:rsidR="001452F6" w:rsidRPr="007A4A89">
        <w:rPr>
          <w:rFonts w:ascii="Arial" w:hAnsi="Arial" w:cs="Arial"/>
          <w:bCs/>
          <w:sz w:val="22"/>
          <w:szCs w:val="22"/>
        </w:rPr>
        <w:t>wie etwa mit dem Kammerorchester Basel und dem Ensemble Il Giardino Armonico</w:t>
      </w:r>
      <w:r w:rsidRPr="007A4A89">
        <w:rPr>
          <w:rFonts w:ascii="Arial" w:hAnsi="Arial" w:cs="Arial"/>
          <w:bCs/>
          <w:sz w:val="22"/>
          <w:szCs w:val="22"/>
        </w:rPr>
        <w:t xml:space="preserve">, </w:t>
      </w:r>
      <w:r w:rsidR="0016673D" w:rsidRPr="007A4A89">
        <w:rPr>
          <w:rFonts w:ascii="Arial" w:hAnsi="Arial" w:cs="Arial"/>
          <w:bCs/>
          <w:sz w:val="22"/>
          <w:szCs w:val="22"/>
        </w:rPr>
        <w:t>der Emanuele Soavi Incompany K</w:t>
      </w:r>
      <w:r w:rsidR="00E8339A" w:rsidRPr="007A4A89">
        <w:rPr>
          <w:rFonts w:ascii="Arial" w:hAnsi="Arial" w:cs="Arial"/>
          <w:bCs/>
          <w:sz w:val="22"/>
          <w:szCs w:val="22"/>
        </w:rPr>
        <w:t>ö</w:t>
      </w:r>
      <w:r w:rsidR="0016673D" w:rsidRPr="007A4A89">
        <w:rPr>
          <w:rFonts w:ascii="Arial" w:hAnsi="Arial" w:cs="Arial"/>
          <w:bCs/>
          <w:sz w:val="22"/>
          <w:szCs w:val="22"/>
        </w:rPr>
        <w:t xml:space="preserve">ln und der lautten compagney BERLIN, </w:t>
      </w:r>
      <w:r w:rsidR="00D24257" w:rsidRPr="007A4A89">
        <w:rPr>
          <w:rFonts w:ascii="Arial" w:hAnsi="Arial" w:cs="Arial"/>
          <w:bCs/>
          <w:sz w:val="22"/>
          <w:szCs w:val="22"/>
        </w:rPr>
        <w:t>dem London Handel Festival</w:t>
      </w:r>
      <w:r w:rsidRPr="007A4A89">
        <w:rPr>
          <w:rFonts w:ascii="Arial" w:hAnsi="Arial" w:cs="Arial"/>
          <w:bCs/>
          <w:sz w:val="22"/>
          <w:szCs w:val="22"/>
        </w:rPr>
        <w:t xml:space="preserve"> und unseren Freunden der Internationalen Händel-Festspiele Göttingen. Neben dem Händelfestspielorchester und der Staatskapelle Halle gastieren weitere renommierte Ensembles aus ganz Europa</w:t>
      </w:r>
      <w:r w:rsidR="002C0138" w:rsidRPr="007A4A89">
        <w:rPr>
          <w:rFonts w:ascii="Arial" w:hAnsi="Arial" w:cs="Arial"/>
          <w:bCs/>
          <w:sz w:val="22"/>
          <w:szCs w:val="22"/>
        </w:rPr>
        <w:t xml:space="preserve"> bei den Händel-Festspielen 2024</w:t>
      </w:r>
      <w:r w:rsidRPr="007A4A89">
        <w:rPr>
          <w:rFonts w:ascii="Arial" w:hAnsi="Arial" w:cs="Arial"/>
          <w:bCs/>
          <w:sz w:val="22"/>
          <w:szCs w:val="22"/>
        </w:rPr>
        <w:t xml:space="preserve">, wie etwa </w:t>
      </w:r>
      <w:r w:rsidR="00A37DFD" w:rsidRPr="007A4A89">
        <w:rPr>
          <w:rFonts w:ascii="Arial" w:hAnsi="Arial" w:cs="Arial"/>
          <w:bCs/>
          <w:sz w:val="22"/>
          <w:szCs w:val="22"/>
        </w:rPr>
        <w:t>die</w:t>
      </w:r>
      <w:r w:rsidR="00E16E8D" w:rsidRPr="007A4A89">
        <w:rPr>
          <w:rFonts w:ascii="Arial" w:hAnsi="Arial" w:cs="Arial"/>
          <w:bCs/>
          <w:sz w:val="22"/>
          <w:szCs w:val="22"/>
        </w:rPr>
        <w:t xml:space="preserve"> </w:t>
      </w:r>
      <w:r w:rsidR="001753B1" w:rsidRPr="007A4A89">
        <w:rPr>
          <w:rFonts w:ascii="Arial" w:hAnsi="Arial" w:cs="Arial"/>
          <w:bCs/>
          <w:sz w:val="22"/>
          <w:szCs w:val="22"/>
        </w:rPr>
        <w:t>britische</w:t>
      </w:r>
      <w:r w:rsidR="00A37DFD" w:rsidRPr="007A4A89">
        <w:rPr>
          <w:rFonts w:ascii="Arial" w:hAnsi="Arial" w:cs="Arial"/>
          <w:bCs/>
          <w:sz w:val="22"/>
          <w:szCs w:val="22"/>
        </w:rPr>
        <w:t xml:space="preserve">n Ensembles </w:t>
      </w:r>
      <w:r w:rsidR="00B46FF3" w:rsidRPr="007A4A89">
        <w:rPr>
          <w:rFonts w:ascii="Arial" w:hAnsi="Arial" w:cs="Arial"/>
          <w:bCs/>
          <w:sz w:val="22"/>
          <w:szCs w:val="22"/>
        </w:rPr>
        <w:t xml:space="preserve">Solomon’s Knot und </w:t>
      </w:r>
      <w:r w:rsidR="00A37DFD" w:rsidRPr="007A4A89">
        <w:rPr>
          <w:rFonts w:ascii="Arial" w:hAnsi="Arial" w:cs="Arial"/>
          <w:bCs/>
          <w:sz w:val="22"/>
          <w:szCs w:val="22"/>
        </w:rPr>
        <w:t>Opera Settecento</w:t>
      </w:r>
      <w:r w:rsidR="001753B1" w:rsidRPr="007A4A89">
        <w:rPr>
          <w:rFonts w:ascii="Arial" w:hAnsi="Arial" w:cs="Arial"/>
          <w:bCs/>
          <w:sz w:val="22"/>
          <w:szCs w:val="22"/>
        </w:rPr>
        <w:t xml:space="preserve">, </w:t>
      </w:r>
      <w:r w:rsidR="0054624D" w:rsidRPr="007A4A89">
        <w:rPr>
          <w:rFonts w:ascii="Arial" w:hAnsi="Arial" w:cs="Arial"/>
          <w:bCs/>
          <w:sz w:val="22"/>
          <w:szCs w:val="22"/>
        </w:rPr>
        <w:t xml:space="preserve">das </w:t>
      </w:r>
      <w:r w:rsidR="00125441" w:rsidRPr="007A4A89">
        <w:rPr>
          <w:rFonts w:ascii="Arial" w:hAnsi="Arial" w:cs="Arial"/>
          <w:bCs/>
          <w:sz w:val="22"/>
          <w:szCs w:val="22"/>
        </w:rPr>
        <w:t>schweizerische</w:t>
      </w:r>
      <w:r w:rsidR="0054624D" w:rsidRPr="007A4A89">
        <w:rPr>
          <w:rFonts w:ascii="Arial" w:hAnsi="Arial" w:cs="Arial"/>
          <w:bCs/>
          <w:sz w:val="22"/>
          <w:szCs w:val="22"/>
        </w:rPr>
        <w:t xml:space="preserve"> </w:t>
      </w:r>
      <w:r w:rsidR="00673CF9" w:rsidRPr="007A4A89">
        <w:rPr>
          <w:rFonts w:ascii="Arial" w:hAnsi="Arial" w:cs="Arial"/>
          <w:bCs/>
          <w:sz w:val="22"/>
          <w:szCs w:val="22"/>
        </w:rPr>
        <w:t>La C</w:t>
      </w:r>
      <w:r w:rsidR="0054624D" w:rsidRPr="007A4A89">
        <w:rPr>
          <w:rFonts w:ascii="Arial" w:hAnsi="Arial" w:cs="Arial"/>
          <w:bCs/>
          <w:sz w:val="22"/>
          <w:szCs w:val="22"/>
        </w:rPr>
        <w:t>etra</w:t>
      </w:r>
      <w:r w:rsidR="00125441" w:rsidRPr="007A4A89">
        <w:rPr>
          <w:rFonts w:ascii="Arial" w:hAnsi="Arial" w:cs="Arial"/>
          <w:bCs/>
          <w:sz w:val="22"/>
          <w:szCs w:val="22"/>
        </w:rPr>
        <w:t xml:space="preserve"> </w:t>
      </w:r>
      <w:r w:rsidR="0054624D" w:rsidRPr="007A4A89">
        <w:rPr>
          <w:rFonts w:ascii="Arial" w:hAnsi="Arial" w:cs="Arial"/>
          <w:bCs/>
          <w:sz w:val="22"/>
          <w:szCs w:val="22"/>
        </w:rPr>
        <w:t xml:space="preserve">Barockorchester, </w:t>
      </w:r>
      <w:r w:rsidR="001753B1" w:rsidRPr="007A4A89">
        <w:rPr>
          <w:rFonts w:ascii="Arial" w:hAnsi="Arial" w:cs="Arial"/>
          <w:bCs/>
          <w:sz w:val="22"/>
          <w:szCs w:val="22"/>
        </w:rPr>
        <w:t>La Sfera Armoniosa aus den Niederlanden</w:t>
      </w:r>
      <w:r w:rsidR="00B46FF3" w:rsidRPr="007A4A89">
        <w:rPr>
          <w:rFonts w:ascii="Arial" w:hAnsi="Arial" w:cs="Arial"/>
          <w:bCs/>
          <w:sz w:val="22"/>
          <w:szCs w:val="22"/>
        </w:rPr>
        <w:t xml:space="preserve">, das polnische </w:t>
      </w:r>
      <w:r w:rsidR="007467B5" w:rsidRPr="007A4A89">
        <w:rPr>
          <w:rFonts w:ascii="Arial" w:hAnsi="Arial" w:cs="Arial"/>
          <w:bCs/>
          <w:sz w:val="22"/>
          <w:szCs w:val="22"/>
        </w:rPr>
        <w:t>Wrocław Baroque Orchestra</w:t>
      </w:r>
      <w:r w:rsidR="00D43593" w:rsidRPr="007A4A89">
        <w:rPr>
          <w:rFonts w:ascii="Arial" w:hAnsi="Arial" w:cs="Arial"/>
          <w:bCs/>
          <w:sz w:val="22"/>
          <w:szCs w:val="22"/>
        </w:rPr>
        <w:t xml:space="preserve">, </w:t>
      </w:r>
      <w:r w:rsidR="00F578C6" w:rsidRPr="007A4A89">
        <w:rPr>
          <w:rFonts w:ascii="Arial" w:hAnsi="Arial" w:cs="Arial"/>
          <w:bCs/>
          <w:sz w:val="22"/>
          <w:szCs w:val="22"/>
        </w:rPr>
        <w:t>das</w:t>
      </w:r>
      <w:r w:rsidR="00B46FF3" w:rsidRPr="007A4A89">
        <w:rPr>
          <w:rFonts w:ascii="Arial" w:hAnsi="Arial" w:cs="Arial"/>
          <w:bCs/>
          <w:sz w:val="22"/>
          <w:szCs w:val="22"/>
        </w:rPr>
        <w:t xml:space="preserve"> französischen Ensemble </w:t>
      </w:r>
      <w:r w:rsidR="00D43593" w:rsidRPr="007A4A89">
        <w:rPr>
          <w:rFonts w:ascii="Arial" w:hAnsi="Arial" w:cs="Arial"/>
          <w:bCs/>
          <w:sz w:val="22"/>
          <w:szCs w:val="22"/>
        </w:rPr>
        <w:t>Les Talens Lyriques</w:t>
      </w:r>
      <w:r w:rsidR="00851CAA" w:rsidRPr="007A4A89">
        <w:rPr>
          <w:rFonts w:ascii="Arial" w:hAnsi="Arial" w:cs="Arial"/>
          <w:bCs/>
          <w:sz w:val="22"/>
          <w:szCs w:val="22"/>
        </w:rPr>
        <w:t xml:space="preserve"> </w:t>
      </w:r>
      <w:r w:rsidRPr="007A4A89">
        <w:rPr>
          <w:rFonts w:ascii="Arial" w:hAnsi="Arial" w:cs="Arial"/>
          <w:bCs/>
          <w:sz w:val="22"/>
          <w:szCs w:val="22"/>
        </w:rPr>
        <w:t>sowie die deutschen Ensembles Concerto Köln</w:t>
      </w:r>
      <w:r w:rsidR="009E7036" w:rsidRPr="007A4A89">
        <w:rPr>
          <w:rFonts w:ascii="Arial" w:hAnsi="Arial" w:cs="Arial"/>
          <w:bCs/>
          <w:sz w:val="22"/>
          <w:szCs w:val="22"/>
        </w:rPr>
        <w:t xml:space="preserve">, </w:t>
      </w:r>
      <w:r w:rsidR="00CD27AF" w:rsidRPr="007A4A89">
        <w:rPr>
          <w:rFonts w:ascii="Arial" w:hAnsi="Arial" w:cs="Arial"/>
          <w:bCs/>
          <w:sz w:val="22"/>
          <w:szCs w:val="22"/>
        </w:rPr>
        <w:t xml:space="preserve">Ensemble Polyharmonique, </w:t>
      </w:r>
      <w:r w:rsidR="00835F36" w:rsidRPr="007A4A89">
        <w:rPr>
          <w:rFonts w:ascii="Arial" w:hAnsi="Arial" w:cs="Arial"/>
          <w:bCs/>
          <w:sz w:val="22"/>
          <w:szCs w:val="22"/>
        </w:rPr>
        <w:t>La Stagione Frankfurt</w:t>
      </w:r>
      <w:r w:rsidR="00E705DE" w:rsidRPr="007A4A89">
        <w:rPr>
          <w:rFonts w:ascii="Arial" w:hAnsi="Arial" w:cs="Arial"/>
          <w:bCs/>
          <w:sz w:val="22"/>
          <w:szCs w:val="22"/>
        </w:rPr>
        <w:t xml:space="preserve">, </w:t>
      </w:r>
      <w:r w:rsidR="009E7036" w:rsidRPr="007A4A89">
        <w:rPr>
          <w:rFonts w:ascii="Arial" w:hAnsi="Arial" w:cs="Arial"/>
          <w:bCs/>
          <w:sz w:val="22"/>
          <w:szCs w:val="22"/>
        </w:rPr>
        <w:t>das Leipziger Barockorchester</w:t>
      </w:r>
      <w:r w:rsidR="00801E2E" w:rsidRPr="007A4A89">
        <w:rPr>
          <w:rFonts w:ascii="Arial" w:hAnsi="Arial" w:cs="Arial"/>
          <w:bCs/>
          <w:sz w:val="22"/>
          <w:szCs w:val="22"/>
        </w:rPr>
        <w:t xml:space="preserve">, </w:t>
      </w:r>
      <w:r w:rsidRPr="007A4A89">
        <w:rPr>
          <w:rFonts w:ascii="Arial" w:hAnsi="Arial" w:cs="Arial"/>
          <w:bCs/>
          <w:sz w:val="22"/>
          <w:szCs w:val="22"/>
        </w:rPr>
        <w:t xml:space="preserve">die </w:t>
      </w:r>
      <w:r w:rsidR="009E7036" w:rsidRPr="007A4A89">
        <w:rPr>
          <w:rFonts w:ascii="Arial" w:hAnsi="Arial" w:cs="Arial"/>
          <w:bCs/>
          <w:sz w:val="22"/>
          <w:szCs w:val="22"/>
        </w:rPr>
        <w:t>lautten c</w:t>
      </w:r>
      <w:r w:rsidRPr="007A4A89">
        <w:rPr>
          <w:rFonts w:ascii="Arial" w:hAnsi="Arial" w:cs="Arial"/>
          <w:bCs/>
          <w:sz w:val="22"/>
          <w:szCs w:val="22"/>
        </w:rPr>
        <w:t xml:space="preserve">ompagney </w:t>
      </w:r>
      <w:r w:rsidR="009E7036" w:rsidRPr="007A4A89">
        <w:rPr>
          <w:rFonts w:ascii="Arial" w:hAnsi="Arial" w:cs="Arial"/>
          <w:bCs/>
          <w:sz w:val="22"/>
          <w:szCs w:val="22"/>
        </w:rPr>
        <w:t>BERLIN</w:t>
      </w:r>
      <w:r w:rsidR="00801E2E" w:rsidRPr="007A4A89">
        <w:rPr>
          <w:rFonts w:ascii="Arial" w:hAnsi="Arial" w:cs="Arial"/>
          <w:bCs/>
          <w:sz w:val="22"/>
          <w:szCs w:val="22"/>
        </w:rPr>
        <w:t xml:space="preserve"> und viele andere mehr.</w:t>
      </w:r>
    </w:p>
    <w:p w14:paraId="0C795846" w14:textId="6D58E3E4" w:rsidR="00D85188" w:rsidRPr="007A4A89" w:rsidRDefault="00D85188" w:rsidP="007A4A89">
      <w:pPr>
        <w:spacing w:line="276" w:lineRule="auto"/>
        <w:ind w:firstLine="708"/>
        <w:rPr>
          <w:rFonts w:ascii="Arial" w:hAnsi="Arial" w:cs="Arial"/>
          <w:bCs/>
          <w:sz w:val="22"/>
          <w:szCs w:val="22"/>
        </w:rPr>
      </w:pPr>
      <w:r w:rsidRPr="007A4A89">
        <w:rPr>
          <w:rFonts w:ascii="Arial" w:hAnsi="Arial" w:cs="Arial"/>
          <w:bCs/>
          <w:sz w:val="22"/>
          <w:szCs w:val="22"/>
        </w:rPr>
        <w:t xml:space="preserve">Ein weiterer Programmschwerpunkt ist auch im nächsten Jahr wieder die Interaktion von Alter Musik mit musikalischen Gattungen jenseits des Barock. </w:t>
      </w:r>
      <w:r w:rsidR="009932E8" w:rsidRPr="007A4A89">
        <w:rPr>
          <w:rFonts w:ascii="Arial" w:hAnsi="Arial" w:cs="Arial"/>
          <w:bCs/>
          <w:sz w:val="22"/>
          <w:szCs w:val="22"/>
        </w:rPr>
        <w:t xml:space="preserve">Das Pera Ensemble wird in </w:t>
      </w:r>
      <w:r w:rsidR="009932E8" w:rsidRPr="007A4A89">
        <w:rPr>
          <w:rFonts w:ascii="Arial" w:hAnsi="Arial" w:cs="Arial"/>
          <w:bCs/>
          <w:i/>
          <w:sz w:val="22"/>
          <w:szCs w:val="22"/>
        </w:rPr>
        <w:t>Danse l’Europe</w:t>
      </w:r>
      <w:r w:rsidR="00C73437" w:rsidRPr="007A4A89">
        <w:rPr>
          <w:rFonts w:ascii="Arial" w:hAnsi="Arial" w:cs="Arial"/>
          <w:bCs/>
          <w:sz w:val="22"/>
          <w:szCs w:val="22"/>
        </w:rPr>
        <w:t xml:space="preserve"> </w:t>
      </w:r>
      <w:r w:rsidR="00E21705" w:rsidRPr="007A4A89">
        <w:rPr>
          <w:rFonts w:ascii="Arial" w:hAnsi="Arial" w:cs="Arial"/>
          <w:bCs/>
          <w:sz w:val="22"/>
          <w:szCs w:val="22"/>
        </w:rPr>
        <w:t xml:space="preserve">die europäische und osmanische Kultur verknüpfen und die reichen kulturellen Querverbindungen der </w:t>
      </w:r>
      <w:r w:rsidR="007F64E9" w:rsidRPr="007A4A89">
        <w:rPr>
          <w:rFonts w:ascii="Arial" w:hAnsi="Arial" w:cs="Arial"/>
          <w:bCs/>
          <w:sz w:val="22"/>
          <w:szCs w:val="22"/>
        </w:rPr>
        <w:t>Musik beleuchten.</w:t>
      </w:r>
      <w:r w:rsidR="008F4496" w:rsidRPr="007A4A89">
        <w:rPr>
          <w:rFonts w:ascii="Arial" w:hAnsi="Arial" w:cs="Arial"/>
          <w:bCs/>
          <w:sz w:val="22"/>
          <w:szCs w:val="22"/>
        </w:rPr>
        <w:t xml:space="preserve"> </w:t>
      </w:r>
      <w:r w:rsidRPr="007A4A89">
        <w:rPr>
          <w:rFonts w:ascii="Arial" w:hAnsi="Arial" w:cs="Arial"/>
          <w:bCs/>
          <w:sz w:val="22"/>
          <w:szCs w:val="22"/>
        </w:rPr>
        <w:t>Den genreübergreifenden Brückenschlag findet man bei dem be</w:t>
      </w:r>
      <w:r w:rsidR="000407D8" w:rsidRPr="007A4A89">
        <w:rPr>
          <w:rFonts w:ascii="Arial" w:hAnsi="Arial" w:cs="Arial"/>
          <w:bCs/>
          <w:sz w:val="22"/>
          <w:szCs w:val="22"/>
        </w:rPr>
        <w:t xml:space="preserve">liebten Symphonic-Rock-Concert </w:t>
      </w:r>
      <w:r w:rsidR="000407D8" w:rsidRPr="007A4A89">
        <w:rPr>
          <w:rFonts w:ascii="Arial" w:hAnsi="Arial" w:cs="Arial"/>
          <w:bCs/>
          <w:i/>
          <w:sz w:val="22"/>
          <w:szCs w:val="22"/>
        </w:rPr>
        <w:t>Bridges to Classics</w:t>
      </w:r>
      <w:r w:rsidRPr="007A4A89">
        <w:rPr>
          <w:rFonts w:ascii="Arial" w:hAnsi="Arial" w:cs="Arial"/>
          <w:bCs/>
          <w:sz w:val="22"/>
          <w:szCs w:val="22"/>
        </w:rPr>
        <w:t xml:space="preserve"> bereits im Namen, wo die Staatskapelle Halle auf einen berühmten Stargast der Rockmusik trifft. Weitere künstlerische Grenzgänge finden sich in der Zusammenkunft von Barock und Jazz und dem seit 2018 zum Programm gehörenden Poetry-Slam.</w:t>
      </w:r>
    </w:p>
    <w:p w14:paraId="263C3D83" w14:textId="77777777" w:rsidR="00D85188" w:rsidRPr="007A4A89" w:rsidRDefault="00ED2BEE" w:rsidP="007A4A89">
      <w:pPr>
        <w:spacing w:line="276" w:lineRule="auto"/>
        <w:ind w:firstLine="708"/>
        <w:rPr>
          <w:rFonts w:ascii="Arial" w:hAnsi="Arial" w:cs="Arial"/>
          <w:sz w:val="22"/>
          <w:szCs w:val="22"/>
        </w:rPr>
      </w:pPr>
      <w:r w:rsidRPr="007A4A89">
        <w:rPr>
          <w:rFonts w:ascii="Arial" w:hAnsi="Arial" w:cs="Arial"/>
          <w:sz w:val="22"/>
          <w:szCs w:val="22"/>
        </w:rPr>
        <w:t>Im Jahr 2024</w:t>
      </w:r>
      <w:r w:rsidR="00D85188" w:rsidRPr="007A4A89">
        <w:rPr>
          <w:rFonts w:ascii="Arial" w:hAnsi="Arial" w:cs="Arial"/>
          <w:sz w:val="22"/>
          <w:szCs w:val="22"/>
        </w:rPr>
        <w:t xml:space="preserve"> wird der Händel-Preis der Stadt Halle, vergeben durch d</w:t>
      </w:r>
      <w:r w:rsidRPr="007A4A89">
        <w:rPr>
          <w:rFonts w:ascii="Arial" w:hAnsi="Arial" w:cs="Arial"/>
          <w:sz w:val="22"/>
          <w:szCs w:val="22"/>
        </w:rPr>
        <w:t xml:space="preserve">ie Stiftung Händel-Haus, an den französischen Dirigenten und Cembalisten </w:t>
      </w:r>
      <w:r w:rsidRPr="007A4A89">
        <w:rPr>
          <w:rFonts w:ascii="Arial" w:hAnsi="Arial" w:cs="Arial"/>
          <w:b/>
          <w:sz w:val="22"/>
          <w:szCs w:val="22"/>
        </w:rPr>
        <w:t>Christophe Rousset</w:t>
      </w:r>
      <w:r w:rsidRPr="007A4A89">
        <w:rPr>
          <w:rFonts w:ascii="Arial" w:hAnsi="Arial" w:cs="Arial"/>
          <w:sz w:val="22"/>
          <w:szCs w:val="22"/>
        </w:rPr>
        <w:t xml:space="preserve"> </w:t>
      </w:r>
      <w:r w:rsidR="00D85188" w:rsidRPr="007A4A89">
        <w:rPr>
          <w:rFonts w:ascii="Arial" w:hAnsi="Arial" w:cs="Arial"/>
          <w:sz w:val="22"/>
          <w:szCs w:val="22"/>
        </w:rPr>
        <w:t xml:space="preserve">vergeben. </w:t>
      </w:r>
      <w:r w:rsidR="00444DC6" w:rsidRPr="007A4A89">
        <w:rPr>
          <w:rFonts w:ascii="Arial" w:hAnsi="Arial" w:cs="Arial"/>
          <w:sz w:val="22"/>
          <w:szCs w:val="22"/>
        </w:rPr>
        <w:t>Das Kuratorium der Stiftung Händel-Haus würdigt damit Christophe Roussets jahrzehntelange, leidenschaftliche Interpretation von Händels Musik auf Originalinstrumenten.</w:t>
      </w:r>
    </w:p>
    <w:p w14:paraId="70109A63" w14:textId="77777777" w:rsidR="00D85188" w:rsidRPr="007A4A89" w:rsidRDefault="00D85188" w:rsidP="007A4A89">
      <w:pPr>
        <w:spacing w:line="276" w:lineRule="auto"/>
        <w:ind w:firstLine="708"/>
        <w:rPr>
          <w:rFonts w:ascii="Arial" w:hAnsi="Arial" w:cs="Arial"/>
          <w:bCs/>
          <w:sz w:val="22"/>
          <w:szCs w:val="22"/>
        </w:rPr>
      </w:pPr>
      <w:r w:rsidRPr="007A4A89">
        <w:rPr>
          <w:rFonts w:ascii="Arial" w:hAnsi="Arial" w:cs="Arial"/>
          <w:sz w:val="22"/>
          <w:szCs w:val="22"/>
        </w:rPr>
        <w:t>Die Internationale Wissenschaftliche Konferenz 202</w:t>
      </w:r>
      <w:r w:rsidR="00EF0368" w:rsidRPr="007A4A89">
        <w:rPr>
          <w:rFonts w:ascii="Arial" w:hAnsi="Arial" w:cs="Arial"/>
          <w:sz w:val="22"/>
          <w:szCs w:val="22"/>
        </w:rPr>
        <w:t>4</w:t>
      </w:r>
      <w:r w:rsidRPr="007A4A89">
        <w:rPr>
          <w:rFonts w:ascii="Arial" w:hAnsi="Arial" w:cs="Arial"/>
          <w:sz w:val="22"/>
          <w:szCs w:val="22"/>
        </w:rPr>
        <w:t xml:space="preserve"> trägt den Titel „</w:t>
      </w:r>
      <w:r w:rsidR="004B72C8" w:rsidRPr="007A4A89">
        <w:rPr>
          <w:rFonts w:ascii="Arial" w:hAnsi="Arial" w:cs="Arial"/>
          <w:sz w:val="22"/>
          <w:szCs w:val="22"/>
        </w:rPr>
        <w:t>Unendliche Schönheiten. Georg Friedrich Händel und die Musikkultur Frankreichs</w:t>
      </w:r>
      <w:r w:rsidRPr="007A4A89">
        <w:rPr>
          <w:rFonts w:ascii="Arial" w:hAnsi="Arial" w:cs="Arial"/>
          <w:sz w:val="22"/>
          <w:szCs w:val="22"/>
        </w:rPr>
        <w:t xml:space="preserve">“. Sie beschäftigt sich mit </w:t>
      </w:r>
      <w:r w:rsidR="000765F7" w:rsidRPr="007A4A89">
        <w:rPr>
          <w:rFonts w:ascii="Arial" w:hAnsi="Arial" w:cs="Arial"/>
          <w:sz w:val="22"/>
          <w:szCs w:val="22"/>
        </w:rPr>
        <w:t>den Voraussetzungen, dem Umfang und der Bedeutung des Einflusses der französischen Musik auf Händels Schaffen.</w:t>
      </w:r>
    </w:p>
    <w:p w14:paraId="47FFB2F6" w14:textId="77777777" w:rsidR="00D85188" w:rsidRPr="007A4A89" w:rsidRDefault="00D85188" w:rsidP="007A4A89">
      <w:pPr>
        <w:autoSpaceDE w:val="0"/>
        <w:autoSpaceDN w:val="0"/>
        <w:adjustRightInd w:val="0"/>
        <w:spacing w:line="276" w:lineRule="auto"/>
        <w:rPr>
          <w:rFonts w:ascii="Arial" w:hAnsi="Arial" w:cs="Arial"/>
          <w:bCs/>
          <w:color w:val="ED7D31"/>
          <w:sz w:val="22"/>
          <w:szCs w:val="22"/>
        </w:rPr>
      </w:pPr>
    </w:p>
    <w:p w14:paraId="37816FE5" w14:textId="77777777" w:rsidR="00952186" w:rsidRPr="007A4A89" w:rsidRDefault="00952186" w:rsidP="007A4A89">
      <w:pPr>
        <w:autoSpaceDE w:val="0"/>
        <w:autoSpaceDN w:val="0"/>
        <w:adjustRightInd w:val="0"/>
        <w:spacing w:line="276" w:lineRule="auto"/>
        <w:rPr>
          <w:rFonts w:ascii="Arial" w:hAnsi="Arial" w:cs="Arial"/>
          <w:bCs/>
          <w:sz w:val="22"/>
          <w:szCs w:val="22"/>
        </w:rPr>
      </w:pPr>
      <w:r w:rsidRPr="007A4A89">
        <w:rPr>
          <w:rFonts w:ascii="Arial" w:hAnsi="Arial" w:cs="Arial"/>
          <w:bCs/>
          <w:sz w:val="22"/>
          <w:szCs w:val="22"/>
        </w:rPr>
        <w:t>Die Jahresausstellung "Charm</w:t>
      </w:r>
      <w:r w:rsidR="00216FD2" w:rsidRPr="007A4A89">
        <w:rPr>
          <w:rFonts w:ascii="Arial" w:hAnsi="Arial" w:cs="Arial"/>
          <w:bCs/>
          <w:sz w:val="22"/>
          <w:szCs w:val="22"/>
        </w:rPr>
        <w:t>e •</w:t>
      </w:r>
      <w:r w:rsidRPr="007A4A89">
        <w:rPr>
          <w:rFonts w:ascii="Arial" w:hAnsi="Arial" w:cs="Arial"/>
          <w:bCs/>
          <w:sz w:val="22"/>
          <w:szCs w:val="22"/>
        </w:rPr>
        <w:t xml:space="preserve"> Esprit </w:t>
      </w:r>
      <w:r w:rsidR="00216FD2" w:rsidRPr="007A4A89">
        <w:rPr>
          <w:rFonts w:ascii="Arial" w:hAnsi="Arial" w:cs="Arial"/>
          <w:bCs/>
          <w:sz w:val="22"/>
          <w:szCs w:val="22"/>
        </w:rPr>
        <w:t>•</w:t>
      </w:r>
      <w:r w:rsidRPr="007A4A89">
        <w:rPr>
          <w:rFonts w:ascii="Arial" w:hAnsi="Arial" w:cs="Arial"/>
          <w:bCs/>
          <w:sz w:val="22"/>
          <w:szCs w:val="22"/>
        </w:rPr>
        <w:t xml:space="preserve"> Galanterie – Händel und Frankreich" wird anhand historischer Bücher, wertvoller Graphiken, Büsten und Musikinstrumente eindrücklich den Einfluss und die Verbindung zwischen Händel und Frankreich beleuchten. </w:t>
      </w:r>
      <w:r w:rsidR="004F3C4D" w:rsidRPr="007A4A89">
        <w:rPr>
          <w:rFonts w:ascii="Arial" w:hAnsi="Arial" w:cs="Arial"/>
          <w:bCs/>
          <w:sz w:val="22"/>
          <w:szCs w:val="22"/>
        </w:rPr>
        <w:t xml:space="preserve">Im Zeitraum um 1700 war </w:t>
      </w:r>
      <w:r w:rsidR="004F3C4D" w:rsidRPr="007A4A89">
        <w:rPr>
          <w:rFonts w:ascii="Arial" w:hAnsi="Arial" w:cs="Arial"/>
          <w:bCs/>
          <w:sz w:val="22"/>
          <w:szCs w:val="22"/>
        </w:rPr>
        <w:lastRenderedPageBreak/>
        <w:t>Frankreich ein faszinierender kultureller Anziehungspunkt in Europa, gewürdigt, beneidet und auch mit Ängsten betrachtet. Die französische Sprache, Kultur und Mode setzten Maßstäbe und der Königshof von Versailles galt als Zentrum, von dem aus die französische Tanzmusik in ganz Europa Verbreitung fand. Diese Musik hatte auch einen bedeutenden Einfluss auf Händels Werke, obwohl er nie französischen Boden betrat. Händel beherrschte fließend die französische Sprache, war mit der Kunst und Literatur Frankreichs vertraut und ließ sich von der französischen Musik inspirieren, indem er Elemente davon in seine eigenen Kompositionen einfließen ließ.</w:t>
      </w:r>
      <w:r w:rsidR="00EA2EBB" w:rsidRPr="007A4A89">
        <w:rPr>
          <w:rFonts w:ascii="Arial" w:hAnsi="Arial" w:cs="Arial"/>
          <w:bCs/>
          <w:sz w:val="22"/>
          <w:szCs w:val="22"/>
        </w:rPr>
        <w:t xml:space="preserve"> </w:t>
      </w:r>
      <w:r w:rsidR="0002519F" w:rsidRPr="007A4A89">
        <w:rPr>
          <w:rFonts w:ascii="Arial" w:hAnsi="Arial" w:cs="Arial"/>
          <w:bCs/>
          <w:sz w:val="22"/>
          <w:szCs w:val="22"/>
        </w:rPr>
        <w:t>Die Jahresaus</w:t>
      </w:r>
      <w:r w:rsidR="00FD6A37" w:rsidRPr="007A4A89">
        <w:rPr>
          <w:rFonts w:ascii="Arial" w:hAnsi="Arial" w:cs="Arial"/>
          <w:bCs/>
          <w:sz w:val="22"/>
          <w:szCs w:val="22"/>
        </w:rPr>
        <w:t>s</w:t>
      </w:r>
      <w:r w:rsidR="0002519F" w:rsidRPr="007A4A89">
        <w:rPr>
          <w:rFonts w:ascii="Arial" w:hAnsi="Arial" w:cs="Arial"/>
          <w:bCs/>
          <w:sz w:val="22"/>
          <w:szCs w:val="22"/>
        </w:rPr>
        <w:t xml:space="preserve">tellung </w:t>
      </w:r>
      <w:r w:rsidRPr="007A4A89">
        <w:rPr>
          <w:rFonts w:ascii="Arial" w:hAnsi="Arial" w:cs="Arial"/>
          <w:bCs/>
          <w:sz w:val="22"/>
          <w:szCs w:val="22"/>
        </w:rPr>
        <w:t>wird am 23. Februar 2024 um 17.00 Uhr eröffnet und ist bis zum 7. Januar 2025 zu sehen.</w:t>
      </w:r>
    </w:p>
    <w:p w14:paraId="7BAE6693" w14:textId="77777777" w:rsidR="00266650" w:rsidRPr="007A4A89" w:rsidRDefault="00266650" w:rsidP="007A4A89">
      <w:pPr>
        <w:autoSpaceDE w:val="0"/>
        <w:autoSpaceDN w:val="0"/>
        <w:adjustRightInd w:val="0"/>
        <w:spacing w:line="276" w:lineRule="auto"/>
        <w:rPr>
          <w:rFonts w:ascii="Arial" w:hAnsi="Arial" w:cs="Arial"/>
          <w:bCs/>
          <w:color w:val="ED7D31"/>
          <w:sz w:val="22"/>
          <w:szCs w:val="22"/>
        </w:rPr>
      </w:pPr>
    </w:p>
    <w:p w14:paraId="6CA2130E" w14:textId="1B94FB6D" w:rsidR="00D85188" w:rsidRPr="007A4A89" w:rsidRDefault="005B5168" w:rsidP="007A4A89">
      <w:pPr>
        <w:spacing w:line="276" w:lineRule="auto"/>
        <w:rPr>
          <w:rFonts w:ascii="Arial" w:hAnsi="Arial" w:cs="Arial"/>
          <w:bCs/>
          <w:sz w:val="22"/>
          <w:szCs w:val="22"/>
        </w:rPr>
      </w:pPr>
      <w:r w:rsidRPr="007A4A89">
        <w:rPr>
          <w:rFonts w:ascii="Arial" w:hAnsi="Arial" w:cs="Arial"/>
          <w:bCs/>
          <w:sz w:val="22"/>
          <w:szCs w:val="22"/>
        </w:rPr>
        <w:t xml:space="preserve">Intendant Dr. Bernd Feuchtner freut sich auf die Festspiele: "Händels Ausbildung in Halle machte ihn mit der französischen Kultur und Musik vertraut. Dies zeigt sich in seiner Musik, die von französischen Tänzen und Ouvertüren beeinflusst ist. Auch die Libretti seiner Opern und Oratorien basieren häufig auf französischen Vorlagen. Die Händel-Festspiele 2024 werden sich diesem Einfluss widmen und Werke von Händel präsentieren, die diese Einflüsse deutlich zeigen. Wir danken </w:t>
      </w:r>
      <w:r w:rsidR="00BA4A15" w:rsidRPr="007A4A89">
        <w:rPr>
          <w:rFonts w:ascii="Arial" w:hAnsi="Arial" w:cs="Arial"/>
          <w:bCs/>
          <w:sz w:val="22"/>
          <w:szCs w:val="22"/>
        </w:rPr>
        <w:t>für die</w:t>
      </w:r>
      <w:r w:rsidRPr="007A4A89">
        <w:rPr>
          <w:rFonts w:ascii="Arial" w:hAnsi="Arial" w:cs="Arial"/>
          <w:bCs/>
          <w:sz w:val="22"/>
          <w:szCs w:val="22"/>
        </w:rPr>
        <w:t xml:space="preserve"> Unterstützung durch die Stadt Halle, d</w:t>
      </w:r>
      <w:r w:rsidR="00BA4A15" w:rsidRPr="007A4A89">
        <w:rPr>
          <w:rFonts w:ascii="Arial" w:hAnsi="Arial" w:cs="Arial"/>
          <w:bCs/>
          <w:sz w:val="22"/>
          <w:szCs w:val="22"/>
        </w:rPr>
        <w:t>as</w:t>
      </w:r>
      <w:r w:rsidRPr="007A4A89">
        <w:rPr>
          <w:rFonts w:ascii="Arial" w:hAnsi="Arial" w:cs="Arial"/>
          <w:bCs/>
          <w:sz w:val="22"/>
          <w:szCs w:val="22"/>
        </w:rPr>
        <w:t xml:space="preserve"> Land Sachsen-Anhalt und de</w:t>
      </w:r>
      <w:r w:rsidR="00BA4A15" w:rsidRPr="007A4A89">
        <w:rPr>
          <w:rFonts w:ascii="Arial" w:hAnsi="Arial" w:cs="Arial"/>
          <w:bCs/>
          <w:sz w:val="22"/>
          <w:szCs w:val="22"/>
        </w:rPr>
        <w:t>n</w:t>
      </w:r>
      <w:r w:rsidRPr="007A4A89">
        <w:rPr>
          <w:rFonts w:ascii="Arial" w:hAnsi="Arial" w:cs="Arial"/>
          <w:bCs/>
          <w:sz w:val="22"/>
          <w:szCs w:val="22"/>
        </w:rPr>
        <w:t xml:space="preserve"> Bund sowie privater Förderer und Sponsoren. Hier möchte ich stellvertretend Lotto Sachsen-Anhalt, die Ostdeutsche Sparkassenstiftung und die Saalesparkasse hervorheben.“</w:t>
      </w:r>
    </w:p>
    <w:p w14:paraId="20C1F174" w14:textId="77777777" w:rsidR="005B5168" w:rsidRPr="007A4A89" w:rsidRDefault="005B5168" w:rsidP="007A4A89">
      <w:pPr>
        <w:spacing w:line="276" w:lineRule="auto"/>
        <w:rPr>
          <w:rFonts w:ascii="Arial" w:hAnsi="Arial" w:cs="Arial"/>
          <w:bCs/>
          <w:sz w:val="22"/>
          <w:szCs w:val="22"/>
        </w:rPr>
      </w:pPr>
    </w:p>
    <w:p w14:paraId="51569FEA" w14:textId="554E30C2" w:rsidR="005F22DD" w:rsidRPr="007A4A89" w:rsidRDefault="00486CC9" w:rsidP="007A4A89">
      <w:pPr>
        <w:autoSpaceDE w:val="0"/>
        <w:autoSpaceDN w:val="0"/>
        <w:adjustRightInd w:val="0"/>
        <w:spacing w:line="276" w:lineRule="auto"/>
        <w:rPr>
          <w:rFonts w:ascii="Arial" w:hAnsi="Arial" w:cs="Arial"/>
          <w:bCs/>
          <w:sz w:val="22"/>
          <w:szCs w:val="22"/>
        </w:rPr>
      </w:pPr>
      <w:r w:rsidRPr="007A4A89">
        <w:rPr>
          <w:rFonts w:ascii="Arial" w:hAnsi="Arial" w:cs="Arial"/>
          <w:bCs/>
          <w:sz w:val="22"/>
          <w:szCs w:val="22"/>
        </w:rPr>
        <w:t>Bürgermeister Egbert Geier sieht den Festspielen gespannt entgegen:</w:t>
      </w:r>
      <w:r w:rsidR="005F22DD" w:rsidRPr="007A4A89">
        <w:rPr>
          <w:rFonts w:ascii="Arial" w:hAnsi="Arial" w:cs="Arial"/>
          <w:bCs/>
          <w:sz w:val="22"/>
          <w:szCs w:val="22"/>
        </w:rPr>
        <w:t xml:space="preserve"> „Esprit, Kreativität sind fast greifbar – und gar ein bisschen Frivolität wird deutlich. Auch diesmal gelingt es den Festspiel-Organisatoren schon allein mit der Motto-Auswahl die Lust auf die Musik Händels in all </w:t>
      </w:r>
      <w:r w:rsidR="00B624B9" w:rsidRPr="007A4A89">
        <w:rPr>
          <w:rFonts w:ascii="Arial" w:hAnsi="Arial" w:cs="Arial"/>
          <w:bCs/>
          <w:sz w:val="22"/>
          <w:szCs w:val="22"/>
        </w:rPr>
        <w:t xml:space="preserve">ihren </w:t>
      </w:r>
      <w:r w:rsidR="005F22DD" w:rsidRPr="007A4A89">
        <w:rPr>
          <w:rFonts w:ascii="Arial" w:hAnsi="Arial" w:cs="Arial"/>
          <w:bCs/>
          <w:sz w:val="22"/>
          <w:szCs w:val="22"/>
        </w:rPr>
        <w:t>Facetten zu wecken. Ich bin der festen Überzeugung, dass wir auch im kommenden Jahr ‚unserem‘ Händel mit einem der größten Musik-Festivals im Lande alle Ehre machen und die Besucherinnen und Besucher aus aller Welt einmal mehr begeistern werden.</w:t>
      </w:r>
      <w:r w:rsidR="00B624B9" w:rsidRPr="007A4A89">
        <w:rPr>
          <w:rFonts w:ascii="Arial" w:hAnsi="Arial" w:cs="Arial"/>
          <w:bCs/>
          <w:sz w:val="22"/>
          <w:szCs w:val="22"/>
        </w:rPr>
        <w:t>“</w:t>
      </w:r>
    </w:p>
    <w:p w14:paraId="3F6A141C" w14:textId="77777777" w:rsidR="00486CC9" w:rsidRPr="007A4A89" w:rsidRDefault="00486CC9" w:rsidP="007A4A89">
      <w:pPr>
        <w:autoSpaceDE w:val="0"/>
        <w:autoSpaceDN w:val="0"/>
        <w:adjustRightInd w:val="0"/>
        <w:spacing w:line="276" w:lineRule="auto"/>
        <w:rPr>
          <w:rFonts w:ascii="Arial" w:hAnsi="Arial" w:cs="Arial"/>
          <w:bCs/>
          <w:sz w:val="22"/>
          <w:szCs w:val="22"/>
        </w:rPr>
      </w:pPr>
    </w:p>
    <w:p w14:paraId="4999F85F" w14:textId="0FFDE1B2" w:rsidR="0074578A" w:rsidRPr="007A4A89" w:rsidRDefault="00486CC9" w:rsidP="007A4A89">
      <w:pPr>
        <w:autoSpaceDE w:val="0"/>
        <w:autoSpaceDN w:val="0"/>
        <w:adjustRightInd w:val="0"/>
        <w:spacing w:line="276" w:lineRule="auto"/>
        <w:rPr>
          <w:rFonts w:ascii="Arial" w:hAnsi="Arial" w:cs="Arial"/>
          <w:bCs/>
          <w:sz w:val="22"/>
          <w:szCs w:val="22"/>
        </w:rPr>
      </w:pPr>
      <w:r w:rsidRPr="007A4A89">
        <w:rPr>
          <w:rFonts w:ascii="Arial" w:hAnsi="Arial" w:cs="Arial"/>
          <w:bCs/>
          <w:sz w:val="22"/>
          <w:szCs w:val="22"/>
        </w:rPr>
        <w:t>Dr. Jürgen Fox, Vorstandsvorsitzender der Saalesparkasse</w:t>
      </w:r>
      <w:r w:rsidR="00483067" w:rsidRPr="007A4A89">
        <w:rPr>
          <w:rFonts w:ascii="Arial" w:hAnsi="Arial" w:cs="Arial"/>
          <w:bCs/>
          <w:sz w:val="22"/>
          <w:szCs w:val="22"/>
        </w:rPr>
        <w:t xml:space="preserve"> und Kuratoriumsmitglied in der Stiftung Händel-Haus</w:t>
      </w:r>
      <w:r w:rsidRPr="007A4A89">
        <w:rPr>
          <w:rFonts w:ascii="Arial" w:hAnsi="Arial" w:cs="Arial"/>
          <w:bCs/>
          <w:sz w:val="22"/>
          <w:szCs w:val="22"/>
        </w:rPr>
        <w:t>, bekräftigt:</w:t>
      </w:r>
      <w:r w:rsidR="0074578A" w:rsidRPr="007A4A89">
        <w:rPr>
          <w:rFonts w:ascii="Arial" w:eastAsiaTheme="minorHAnsi" w:hAnsi="Arial" w:cs="Arial"/>
          <w:sz w:val="22"/>
          <w:szCs w:val="22"/>
          <w:lang w:eastAsia="en-US"/>
        </w:rPr>
        <w:t xml:space="preserve"> </w:t>
      </w:r>
      <w:r w:rsidR="0074578A" w:rsidRPr="007A4A89">
        <w:rPr>
          <w:rFonts w:ascii="Arial" w:hAnsi="Arial" w:cs="Arial"/>
          <w:bCs/>
          <w:sz w:val="22"/>
          <w:szCs w:val="22"/>
        </w:rPr>
        <w:t>"Die Händel-Festspiele strahlen weit über die Stadt Halle (Saale) hinaus ins Land und in di</w:t>
      </w:r>
      <w:r w:rsidR="00272F91" w:rsidRPr="007A4A89">
        <w:rPr>
          <w:rFonts w:ascii="Arial" w:hAnsi="Arial" w:cs="Arial"/>
          <w:bCs/>
          <w:sz w:val="22"/>
          <w:szCs w:val="22"/>
        </w:rPr>
        <w:t>e Welt. Sie zeigen, über welchen</w:t>
      </w:r>
      <w:r w:rsidR="0074578A" w:rsidRPr="007A4A89">
        <w:rPr>
          <w:rFonts w:ascii="Arial" w:hAnsi="Arial" w:cs="Arial"/>
          <w:bCs/>
          <w:sz w:val="22"/>
          <w:szCs w:val="22"/>
        </w:rPr>
        <w:t xml:space="preserve"> kulturelle</w:t>
      </w:r>
      <w:r w:rsidR="00272F91" w:rsidRPr="007A4A89">
        <w:rPr>
          <w:rFonts w:ascii="Arial" w:hAnsi="Arial" w:cs="Arial"/>
          <w:bCs/>
          <w:sz w:val="22"/>
          <w:szCs w:val="22"/>
        </w:rPr>
        <w:t>n</w:t>
      </w:r>
      <w:r w:rsidR="0074578A" w:rsidRPr="007A4A89">
        <w:rPr>
          <w:rFonts w:ascii="Arial" w:hAnsi="Arial" w:cs="Arial"/>
          <w:bCs/>
          <w:sz w:val="22"/>
          <w:szCs w:val="22"/>
        </w:rPr>
        <w:t xml:space="preserve"> Reichtum wir in unserer Region verfügen. Es ist uns eine Ehre, hierbei einen – wenn auch nur materiellen – Beitrag leisten zu können. Die Saalesparkasse wird gemeinsam mit der Ostdeutschen Sparkassenstiftung, der wir hierfür herzlich danken, auch im nächsten Jahr die langjährige Partnerschaft fortsetzen. Wir freuen uns schon heute auf die Händel-Festspiele 2024 und die vielen Besucher aus Nah und Fern."</w:t>
      </w:r>
    </w:p>
    <w:p w14:paraId="6DFA0E40" w14:textId="08E162DA" w:rsidR="00D85188" w:rsidRPr="007A4A89" w:rsidRDefault="00D85188" w:rsidP="007A4A89">
      <w:pPr>
        <w:autoSpaceDE w:val="0"/>
        <w:autoSpaceDN w:val="0"/>
        <w:adjustRightInd w:val="0"/>
        <w:spacing w:line="276" w:lineRule="auto"/>
        <w:rPr>
          <w:rFonts w:ascii="Arial" w:hAnsi="Arial" w:cs="Arial"/>
          <w:b/>
          <w:sz w:val="22"/>
          <w:szCs w:val="22"/>
        </w:rPr>
      </w:pPr>
    </w:p>
    <w:p w14:paraId="2D01A968" w14:textId="77777777" w:rsidR="00266650" w:rsidRPr="007A4A89" w:rsidRDefault="00266650" w:rsidP="007A4A89">
      <w:pPr>
        <w:spacing w:after="160" w:line="259" w:lineRule="auto"/>
        <w:rPr>
          <w:rFonts w:ascii="Arial" w:hAnsi="Arial" w:cs="Arial"/>
          <w:b/>
          <w:szCs w:val="22"/>
          <w:highlight w:val="yellow"/>
          <w:u w:val="single"/>
          <w:lang w:bidi="he-IL"/>
        </w:rPr>
      </w:pPr>
      <w:r w:rsidRPr="007A4A89">
        <w:rPr>
          <w:rFonts w:ascii="Arial" w:hAnsi="Arial" w:cs="Arial"/>
          <w:highlight w:val="yellow"/>
        </w:rPr>
        <w:br w:type="page"/>
      </w:r>
    </w:p>
    <w:p w14:paraId="33CCD3DF" w14:textId="77777777" w:rsidR="00D85188" w:rsidRPr="007A4A89" w:rsidRDefault="00EA70F3" w:rsidP="007A4A89">
      <w:pPr>
        <w:pStyle w:val="berschrift1"/>
        <w:spacing w:line="276" w:lineRule="auto"/>
        <w:rPr>
          <w:rFonts w:ascii="Arial" w:hAnsi="Arial"/>
          <w:sz w:val="24"/>
        </w:rPr>
      </w:pPr>
      <w:bookmarkStart w:id="1" w:name="_Toc150178112"/>
      <w:bookmarkStart w:id="2" w:name="_Toc151369053"/>
      <w:r w:rsidRPr="007A4A89">
        <w:rPr>
          <w:rFonts w:ascii="Arial" w:hAnsi="Arial"/>
          <w:sz w:val="24"/>
        </w:rPr>
        <w:lastRenderedPageBreak/>
        <w:t xml:space="preserve">Übersicht: </w:t>
      </w:r>
      <w:r w:rsidR="00D85188" w:rsidRPr="007A4A89">
        <w:rPr>
          <w:rFonts w:ascii="Arial" w:hAnsi="Arial"/>
          <w:sz w:val="24"/>
        </w:rPr>
        <w:t>Opern bei den Händel-Festspielen</w:t>
      </w:r>
      <w:bookmarkEnd w:id="1"/>
      <w:bookmarkEnd w:id="2"/>
    </w:p>
    <w:p w14:paraId="53E8EABA" w14:textId="77777777" w:rsidR="00D85188" w:rsidRPr="007A4A89" w:rsidRDefault="00D85188" w:rsidP="007A4A89">
      <w:pPr>
        <w:spacing w:line="276" w:lineRule="auto"/>
        <w:rPr>
          <w:rFonts w:ascii="Arial" w:hAnsi="Arial" w:cs="Arial"/>
          <w:b/>
          <w:sz w:val="22"/>
          <w:szCs w:val="22"/>
        </w:rPr>
      </w:pPr>
    </w:p>
    <w:tbl>
      <w:tblPr>
        <w:tblW w:w="7905" w:type="dxa"/>
        <w:tblLook w:val="04A0" w:firstRow="1" w:lastRow="0" w:firstColumn="1" w:lastColumn="0" w:noHBand="0" w:noVBand="1"/>
      </w:tblPr>
      <w:tblGrid>
        <w:gridCol w:w="3510"/>
        <w:gridCol w:w="4395"/>
      </w:tblGrid>
      <w:tr w:rsidR="00D85188" w:rsidRPr="007A4A89" w14:paraId="5D3173D1" w14:textId="77777777" w:rsidTr="005C0A20">
        <w:tc>
          <w:tcPr>
            <w:tcW w:w="3510" w:type="dxa"/>
            <w:shd w:val="clear" w:color="auto" w:fill="auto"/>
          </w:tcPr>
          <w:p w14:paraId="2981BDCF" w14:textId="77777777" w:rsidR="00D85188" w:rsidRPr="007A4A89" w:rsidRDefault="0003321A" w:rsidP="007A4A89">
            <w:pPr>
              <w:spacing w:line="276" w:lineRule="auto"/>
              <w:rPr>
                <w:rFonts w:ascii="Arial" w:hAnsi="Arial" w:cs="Arial"/>
                <w:b/>
                <w:szCs w:val="22"/>
                <w:u w:val="single"/>
              </w:rPr>
            </w:pPr>
            <w:r w:rsidRPr="007A4A89">
              <w:rPr>
                <w:rFonts w:ascii="Arial" w:hAnsi="Arial" w:cs="Arial"/>
                <w:b/>
                <w:bCs/>
                <w:sz w:val="22"/>
                <w:szCs w:val="22"/>
              </w:rPr>
              <w:t>AMADIGI DI GAULA</w:t>
            </w:r>
          </w:p>
        </w:tc>
        <w:tc>
          <w:tcPr>
            <w:tcW w:w="4395" w:type="dxa"/>
            <w:shd w:val="clear" w:color="auto" w:fill="auto"/>
          </w:tcPr>
          <w:p w14:paraId="715B78AD" w14:textId="77777777" w:rsidR="00D85188" w:rsidRPr="007A4A89" w:rsidRDefault="00D85188" w:rsidP="007A4A89">
            <w:pPr>
              <w:spacing w:line="276" w:lineRule="auto"/>
              <w:rPr>
                <w:rFonts w:ascii="Arial" w:hAnsi="Arial" w:cs="Arial"/>
                <w:b/>
                <w:szCs w:val="22"/>
                <w:u w:val="single"/>
              </w:rPr>
            </w:pPr>
            <w:r w:rsidRPr="007A4A89">
              <w:rPr>
                <w:rFonts w:ascii="Arial" w:hAnsi="Arial" w:cs="Arial"/>
                <w:sz w:val="22"/>
                <w:szCs w:val="22"/>
              </w:rPr>
              <w:t>Oper Halle (Premiere)</w:t>
            </w:r>
          </w:p>
        </w:tc>
      </w:tr>
      <w:tr w:rsidR="00D85188" w:rsidRPr="007A4A89" w14:paraId="1584581D" w14:textId="77777777" w:rsidTr="005C0A20">
        <w:tc>
          <w:tcPr>
            <w:tcW w:w="3510" w:type="dxa"/>
            <w:shd w:val="clear" w:color="auto" w:fill="auto"/>
          </w:tcPr>
          <w:p w14:paraId="4D34F337" w14:textId="77777777" w:rsidR="00D85188" w:rsidRPr="007A4A89" w:rsidRDefault="0003321A" w:rsidP="007A4A89">
            <w:pPr>
              <w:spacing w:line="276" w:lineRule="auto"/>
              <w:rPr>
                <w:rFonts w:ascii="Arial" w:hAnsi="Arial" w:cs="Arial"/>
                <w:b/>
                <w:szCs w:val="22"/>
                <w:u w:val="single"/>
              </w:rPr>
            </w:pPr>
            <w:r w:rsidRPr="007A4A89">
              <w:rPr>
                <w:rFonts w:ascii="Arial" w:hAnsi="Arial" w:cs="Arial"/>
                <w:sz w:val="22"/>
                <w:szCs w:val="22"/>
              </w:rPr>
              <w:t>HWV 11</w:t>
            </w:r>
          </w:p>
        </w:tc>
        <w:tc>
          <w:tcPr>
            <w:tcW w:w="4395" w:type="dxa"/>
            <w:shd w:val="clear" w:color="auto" w:fill="auto"/>
          </w:tcPr>
          <w:p w14:paraId="03635A1A" w14:textId="77777777" w:rsidR="00D85188" w:rsidRPr="007A4A89" w:rsidRDefault="00D85188" w:rsidP="007A4A89">
            <w:pPr>
              <w:spacing w:line="276" w:lineRule="auto"/>
              <w:ind w:left="3544" w:hanging="3540"/>
              <w:rPr>
                <w:rFonts w:ascii="Arial" w:hAnsi="Arial" w:cs="Arial"/>
                <w:sz w:val="22"/>
                <w:szCs w:val="22"/>
              </w:rPr>
            </w:pPr>
            <w:r w:rsidRPr="007A4A89">
              <w:rPr>
                <w:rFonts w:ascii="Arial" w:hAnsi="Arial" w:cs="Arial"/>
                <w:sz w:val="22"/>
                <w:szCs w:val="22"/>
              </w:rPr>
              <w:t>2</w:t>
            </w:r>
            <w:r w:rsidR="0003321A" w:rsidRPr="007A4A89">
              <w:rPr>
                <w:rFonts w:ascii="Arial" w:hAnsi="Arial" w:cs="Arial"/>
                <w:sz w:val="22"/>
                <w:szCs w:val="22"/>
              </w:rPr>
              <w:t>4</w:t>
            </w:r>
            <w:r w:rsidRPr="007A4A89">
              <w:rPr>
                <w:rFonts w:ascii="Arial" w:hAnsi="Arial" w:cs="Arial"/>
                <w:sz w:val="22"/>
                <w:szCs w:val="22"/>
              </w:rPr>
              <w:t>. / 2</w:t>
            </w:r>
            <w:r w:rsidR="0003321A" w:rsidRPr="007A4A89">
              <w:rPr>
                <w:rFonts w:ascii="Arial" w:hAnsi="Arial" w:cs="Arial"/>
                <w:sz w:val="22"/>
                <w:szCs w:val="22"/>
              </w:rPr>
              <w:t>6. Mai, 2. / 7</w:t>
            </w:r>
            <w:r w:rsidRPr="007A4A89">
              <w:rPr>
                <w:rFonts w:ascii="Arial" w:hAnsi="Arial" w:cs="Arial"/>
                <w:sz w:val="22"/>
                <w:szCs w:val="22"/>
              </w:rPr>
              <w:t>. Juni</w:t>
            </w:r>
          </w:p>
        </w:tc>
      </w:tr>
      <w:tr w:rsidR="00D85188" w:rsidRPr="007A4A89" w14:paraId="388068EE" w14:textId="77777777" w:rsidTr="005C0A20">
        <w:tc>
          <w:tcPr>
            <w:tcW w:w="7905" w:type="dxa"/>
            <w:gridSpan w:val="2"/>
            <w:shd w:val="clear" w:color="auto" w:fill="auto"/>
          </w:tcPr>
          <w:p w14:paraId="1134FAA6" w14:textId="77777777" w:rsidR="00D85188" w:rsidRPr="007A4A89" w:rsidRDefault="00D85188" w:rsidP="007A4A89">
            <w:pPr>
              <w:spacing w:line="276" w:lineRule="auto"/>
              <w:ind w:left="3540" w:hanging="3540"/>
              <w:rPr>
                <w:rFonts w:ascii="Arial" w:hAnsi="Arial" w:cs="Arial"/>
                <w:b/>
                <w:szCs w:val="22"/>
                <w:u w:val="single"/>
              </w:rPr>
            </w:pPr>
            <w:r w:rsidRPr="007A4A89">
              <w:rPr>
                <w:rFonts w:ascii="Arial" w:hAnsi="Arial" w:cs="Arial"/>
                <w:sz w:val="22"/>
                <w:szCs w:val="22"/>
              </w:rPr>
              <w:t>in italienischer Sprache mit deutschen Übertiteln</w:t>
            </w:r>
          </w:p>
        </w:tc>
      </w:tr>
    </w:tbl>
    <w:p w14:paraId="314635E6" w14:textId="77777777" w:rsidR="00D85188" w:rsidRPr="007A4A89" w:rsidRDefault="00D85188" w:rsidP="007A4A89">
      <w:pPr>
        <w:spacing w:line="276" w:lineRule="auto"/>
        <w:ind w:left="3540" w:hanging="3540"/>
        <w:rPr>
          <w:rFonts w:ascii="Arial" w:hAnsi="Arial" w:cs="Arial"/>
          <w:sz w:val="22"/>
          <w:szCs w:val="22"/>
        </w:rPr>
      </w:pPr>
    </w:p>
    <w:tbl>
      <w:tblPr>
        <w:tblW w:w="7905" w:type="dxa"/>
        <w:tblLook w:val="04A0" w:firstRow="1" w:lastRow="0" w:firstColumn="1" w:lastColumn="0" w:noHBand="0" w:noVBand="1"/>
      </w:tblPr>
      <w:tblGrid>
        <w:gridCol w:w="3510"/>
        <w:gridCol w:w="4395"/>
      </w:tblGrid>
      <w:tr w:rsidR="00D85188" w:rsidRPr="007A4A89" w14:paraId="5D7E34A0" w14:textId="77777777" w:rsidTr="005C0A20">
        <w:tc>
          <w:tcPr>
            <w:tcW w:w="3510" w:type="dxa"/>
            <w:shd w:val="clear" w:color="auto" w:fill="auto"/>
          </w:tcPr>
          <w:p w14:paraId="6D8E7E4F" w14:textId="77777777" w:rsidR="00D85188" w:rsidRPr="007A4A89" w:rsidRDefault="008733AF" w:rsidP="007A4A89">
            <w:pPr>
              <w:spacing w:line="276" w:lineRule="auto"/>
              <w:rPr>
                <w:rFonts w:ascii="Arial" w:hAnsi="Arial" w:cs="Arial"/>
                <w:b/>
                <w:szCs w:val="22"/>
                <w:u w:val="single"/>
              </w:rPr>
            </w:pPr>
            <w:r w:rsidRPr="007A4A89">
              <w:rPr>
                <w:rFonts w:ascii="Arial" w:hAnsi="Arial" w:cs="Arial"/>
                <w:b/>
                <w:bCs/>
                <w:sz w:val="22"/>
                <w:szCs w:val="22"/>
              </w:rPr>
              <w:t>TERPSICORE</w:t>
            </w:r>
          </w:p>
        </w:tc>
        <w:tc>
          <w:tcPr>
            <w:tcW w:w="4395" w:type="dxa"/>
            <w:shd w:val="clear" w:color="auto" w:fill="auto"/>
          </w:tcPr>
          <w:p w14:paraId="0E90A107" w14:textId="77777777" w:rsidR="00D85188" w:rsidRPr="007A4A89" w:rsidRDefault="00D85188" w:rsidP="007A4A89">
            <w:pPr>
              <w:spacing w:line="276" w:lineRule="auto"/>
              <w:ind w:left="34" w:hanging="34"/>
              <w:rPr>
                <w:rFonts w:ascii="Arial" w:hAnsi="Arial" w:cs="Arial"/>
                <w:b/>
                <w:szCs w:val="22"/>
                <w:u w:val="single"/>
              </w:rPr>
            </w:pPr>
            <w:r w:rsidRPr="007A4A89">
              <w:rPr>
                <w:rFonts w:ascii="Arial" w:hAnsi="Arial" w:cs="Arial"/>
                <w:sz w:val="22"/>
                <w:szCs w:val="22"/>
              </w:rPr>
              <w:t>Goethe-Theater Bad Lauchstädt (Premiere)</w:t>
            </w:r>
          </w:p>
        </w:tc>
      </w:tr>
      <w:tr w:rsidR="00D85188" w:rsidRPr="007A4A89" w14:paraId="5F0C3DFD" w14:textId="77777777" w:rsidTr="005C0A20">
        <w:tc>
          <w:tcPr>
            <w:tcW w:w="3510" w:type="dxa"/>
            <w:shd w:val="clear" w:color="auto" w:fill="auto"/>
          </w:tcPr>
          <w:p w14:paraId="4DB5C8F9" w14:textId="77777777" w:rsidR="00D85188" w:rsidRPr="007A4A89" w:rsidRDefault="00EC4449" w:rsidP="007A4A89">
            <w:pPr>
              <w:spacing w:line="276" w:lineRule="auto"/>
              <w:rPr>
                <w:rFonts w:ascii="Arial" w:hAnsi="Arial" w:cs="Arial"/>
                <w:b/>
                <w:szCs w:val="22"/>
                <w:u w:val="single"/>
              </w:rPr>
            </w:pPr>
            <w:r w:rsidRPr="007A4A89">
              <w:rPr>
                <w:rFonts w:ascii="Arial" w:hAnsi="Arial" w:cs="Arial"/>
                <w:sz w:val="22"/>
                <w:szCs w:val="22"/>
              </w:rPr>
              <w:t>HWV 8b</w:t>
            </w:r>
          </w:p>
        </w:tc>
        <w:tc>
          <w:tcPr>
            <w:tcW w:w="4395" w:type="dxa"/>
            <w:shd w:val="clear" w:color="auto" w:fill="auto"/>
          </w:tcPr>
          <w:p w14:paraId="51EBD30B" w14:textId="77777777" w:rsidR="00D85188" w:rsidRPr="007A4A89" w:rsidRDefault="0005330B" w:rsidP="007A4A89">
            <w:pPr>
              <w:spacing w:line="276" w:lineRule="auto"/>
              <w:ind w:left="3544" w:hanging="3540"/>
              <w:rPr>
                <w:rFonts w:ascii="Arial" w:hAnsi="Arial" w:cs="Arial"/>
                <w:sz w:val="22"/>
                <w:szCs w:val="22"/>
                <w:lang w:val="it-IT"/>
              </w:rPr>
            </w:pPr>
            <w:r w:rsidRPr="007A4A89">
              <w:rPr>
                <w:rFonts w:ascii="Arial" w:hAnsi="Arial" w:cs="Arial"/>
                <w:sz w:val="22"/>
                <w:szCs w:val="22"/>
              </w:rPr>
              <w:t>25</w:t>
            </w:r>
            <w:r w:rsidR="00D85188" w:rsidRPr="007A4A89">
              <w:rPr>
                <w:rFonts w:ascii="Arial" w:hAnsi="Arial" w:cs="Arial"/>
                <w:sz w:val="22"/>
                <w:szCs w:val="22"/>
              </w:rPr>
              <w:t xml:space="preserve">. </w:t>
            </w:r>
            <w:r w:rsidRPr="007A4A89">
              <w:rPr>
                <w:rFonts w:ascii="Arial" w:hAnsi="Arial" w:cs="Arial"/>
                <w:sz w:val="22"/>
                <w:szCs w:val="22"/>
                <w:lang w:val="it-IT"/>
              </w:rPr>
              <w:t>/ 26. / 27</w:t>
            </w:r>
            <w:r w:rsidR="00D85188" w:rsidRPr="007A4A89">
              <w:rPr>
                <w:rFonts w:ascii="Arial" w:hAnsi="Arial" w:cs="Arial"/>
                <w:sz w:val="22"/>
                <w:szCs w:val="22"/>
                <w:lang w:val="it-IT"/>
              </w:rPr>
              <w:t>. Mai</w:t>
            </w:r>
          </w:p>
        </w:tc>
      </w:tr>
      <w:tr w:rsidR="00D85188" w:rsidRPr="007A4A89" w14:paraId="353FFC96" w14:textId="77777777" w:rsidTr="005C0A20">
        <w:tc>
          <w:tcPr>
            <w:tcW w:w="7905" w:type="dxa"/>
            <w:gridSpan w:val="2"/>
            <w:shd w:val="clear" w:color="auto" w:fill="auto"/>
          </w:tcPr>
          <w:p w14:paraId="73B2E973" w14:textId="54E60D30" w:rsidR="00D85188" w:rsidRPr="007A4A89" w:rsidRDefault="00172F2E" w:rsidP="007A4A89">
            <w:pPr>
              <w:ind w:left="3540" w:hanging="3540"/>
              <w:rPr>
                <w:rFonts w:ascii="Arial" w:hAnsi="Arial" w:cs="Arial"/>
                <w:sz w:val="22"/>
                <w:szCs w:val="22"/>
              </w:rPr>
            </w:pPr>
            <w:r w:rsidRPr="007A4A89">
              <w:rPr>
                <w:rFonts w:ascii="Arial" w:hAnsi="Arial" w:cs="Arial"/>
                <w:sz w:val="22"/>
                <w:szCs w:val="22"/>
              </w:rPr>
              <w:t>Tanzmusikp</w:t>
            </w:r>
            <w:r w:rsidR="005972F2" w:rsidRPr="007A4A89">
              <w:rPr>
                <w:rFonts w:ascii="Arial" w:hAnsi="Arial" w:cs="Arial"/>
                <w:sz w:val="22"/>
                <w:szCs w:val="22"/>
              </w:rPr>
              <w:t xml:space="preserve">rojekt mit Musik aus </w:t>
            </w:r>
            <w:r w:rsidR="0075046B" w:rsidRPr="007A4A89">
              <w:rPr>
                <w:rFonts w:ascii="Arial" w:hAnsi="Arial" w:cs="Arial"/>
                <w:sz w:val="22"/>
                <w:szCs w:val="22"/>
              </w:rPr>
              <w:t xml:space="preserve">Händels </w:t>
            </w:r>
            <w:r w:rsidR="005972F2" w:rsidRPr="007A4A89">
              <w:rPr>
                <w:rFonts w:ascii="Arial" w:hAnsi="Arial" w:cs="Arial"/>
                <w:sz w:val="22"/>
                <w:szCs w:val="22"/>
              </w:rPr>
              <w:t>Terpsicore</w:t>
            </w:r>
            <w:r w:rsidRPr="007A4A89">
              <w:rPr>
                <w:rFonts w:ascii="Arial" w:hAnsi="Arial" w:cs="Arial"/>
                <w:sz w:val="22"/>
                <w:szCs w:val="22"/>
              </w:rPr>
              <w:t xml:space="preserve"> und Opern von J.-P</w:t>
            </w:r>
            <w:r w:rsidR="008733AF" w:rsidRPr="007A4A89">
              <w:rPr>
                <w:rFonts w:ascii="Arial" w:hAnsi="Arial" w:cs="Arial"/>
                <w:sz w:val="22"/>
                <w:szCs w:val="22"/>
              </w:rPr>
              <w:t>h</w:t>
            </w:r>
            <w:r w:rsidR="00BA4A15" w:rsidRPr="007A4A89">
              <w:rPr>
                <w:rFonts w:ascii="Arial" w:hAnsi="Arial" w:cs="Arial"/>
                <w:sz w:val="22"/>
                <w:szCs w:val="22"/>
              </w:rPr>
              <w:t xml:space="preserve">. </w:t>
            </w:r>
            <w:r w:rsidRPr="007A4A89">
              <w:rPr>
                <w:rFonts w:ascii="Arial" w:hAnsi="Arial" w:cs="Arial"/>
                <w:sz w:val="22"/>
                <w:szCs w:val="22"/>
              </w:rPr>
              <w:t>Rameau</w:t>
            </w:r>
          </w:p>
          <w:p w14:paraId="31B2D91D" w14:textId="014FFFB7" w:rsidR="00D85188" w:rsidRPr="007A4A89" w:rsidRDefault="00D85188" w:rsidP="007A4A89">
            <w:pPr>
              <w:ind w:left="3540" w:hanging="3540"/>
              <w:rPr>
                <w:rFonts w:ascii="Arial" w:hAnsi="Arial" w:cs="Arial"/>
                <w:b/>
                <w:szCs w:val="22"/>
                <w:u w:val="single"/>
              </w:rPr>
            </w:pPr>
            <w:r w:rsidRPr="007A4A89">
              <w:rPr>
                <w:rFonts w:ascii="Arial" w:hAnsi="Arial" w:cs="Arial"/>
                <w:sz w:val="22"/>
                <w:szCs w:val="22"/>
              </w:rPr>
              <w:t xml:space="preserve">in </w:t>
            </w:r>
            <w:r w:rsidR="008733AF" w:rsidRPr="007A4A89">
              <w:rPr>
                <w:rFonts w:ascii="Arial" w:hAnsi="Arial" w:cs="Arial"/>
                <w:sz w:val="22"/>
                <w:szCs w:val="22"/>
              </w:rPr>
              <w:t>italienischer</w:t>
            </w:r>
            <w:r w:rsidRPr="007A4A89">
              <w:rPr>
                <w:rFonts w:ascii="Arial" w:hAnsi="Arial" w:cs="Arial"/>
                <w:sz w:val="22"/>
                <w:szCs w:val="22"/>
              </w:rPr>
              <w:t xml:space="preserve"> </w:t>
            </w:r>
            <w:r w:rsidR="00BA4A15" w:rsidRPr="007A4A89">
              <w:rPr>
                <w:rFonts w:ascii="Arial" w:hAnsi="Arial" w:cs="Arial"/>
                <w:sz w:val="22"/>
                <w:szCs w:val="22"/>
              </w:rPr>
              <w:t xml:space="preserve">und französischer </w:t>
            </w:r>
            <w:r w:rsidRPr="007A4A89">
              <w:rPr>
                <w:rFonts w:ascii="Arial" w:hAnsi="Arial" w:cs="Arial"/>
                <w:sz w:val="22"/>
                <w:szCs w:val="22"/>
              </w:rPr>
              <w:t>Sprache mit deutschen Übertiteln</w:t>
            </w:r>
          </w:p>
        </w:tc>
      </w:tr>
    </w:tbl>
    <w:p w14:paraId="72C9D22B" w14:textId="77777777" w:rsidR="00D85188" w:rsidRPr="007A4A89" w:rsidRDefault="00D85188" w:rsidP="007A4A89">
      <w:pPr>
        <w:spacing w:line="276" w:lineRule="auto"/>
        <w:ind w:left="3540" w:hanging="3540"/>
        <w:rPr>
          <w:rFonts w:ascii="Arial" w:hAnsi="Arial" w:cs="Arial"/>
          <w:sz w:val="22"/>
          <w:szCs w:val="22"/>
        </w:rPr>
      </w:pPr>
    </w:p>
    <w:tbl>
      <w:tblPr>
        <w:tblW w:w="7905" w:type="dxa"/>
        <w:tblLayout w:type="fixed"/>
        <w:tblLook w:val="04A0" w:firstRow="1" w:lastRow="0" w:firstColumn="1" w:lastColumn="0" w:noHBand="0" w:noVBand="1"/>
      </w:tblPr>
      <w:tblGrid>
        <w:gridCol w:w="3544"/>
        <w:gridCol w:w="4361"/>
      </w:tblGrid>
      <w:tr w:rsidR="00D85188" w:rsidRPr="007A4A89" w14:paraId="3E1BAECF" w14:textId="77777777" w:rsidTr="005B5551">
        <w:tc>
          <w:tcPr>
            <w:tcW w:w="3544" w:type="dxa"/>
            <w:shd w:val="clear" w:color="auto" w:fill="auto"/>
          </w:tcPr>
          <w:p w14:paraId="4390A6FE" w14:textId="77777777" w:rsidR="00D85188" w:rsidRPr="007A4A89" w:rsidRDefault="005B5551" w:rsidP="007A4A89">
            <w:pPr>
              <w:spacing w:line="276" w:lineRule="auto"/>
              <w:rPr>
                <w:rFonts w:ascii="Arial" w:hAnsi="Arial" w:cs="Arial"/>
                <w:b/>
                <w:szCs w:val="22"/>
                <w:u w:val="single"/>
              </w:rPr>
            </w:pPr>
            <w:r w:rsidRPr="007A4A89">
              <w:rPr>
                <w:rFonts w:ascii="Arial" w:hAnsi="Arial" w:cs="Arial"/>
                <w:b/>
                <w:sz w:val="22"/>
                <w:szCs w:val="22"/>
              </w:rPr>
              <w:t>TESEO</w:t>
            </w:r>
          </w:p>
        </w:tc>
        <w:tc>
          <w:tcPr>
            <w:tcW w:w="4361" w:type="dxa"/>
            <w:shd w:val="clear" w:color="auto" w:fill="auto"/>
          </w:tcPr>
          <w:p w14:paraId="1F63435B" w14:textId="77777777" w:rsidR="00D85188" w:rsidRPr="007A4A89" w:rsidRDefault="005B5551" w:rsidP="007A4A89">
            <w:pPr>
              <w:spacing w:line="276" w:lineRule="auto"/>
              <w:ind w:left="3540" w:hanging="3540"/>
              <w:rPr>
                <w:rFonts w:ascii="Arial" w:hAnsi="Arial" w:cs="Arial"/>
                <w:b/>
                <w:szCs w:val="22"/>
                <w:u w:val="single"/>
              </w:rPr>
            </w:pPr>
            <w:r w:rsidRPr="007A4A89">
              <w:rPr>
                <w:rFonts w:ascii="Arial" w:hAnsi="Arial" w:cs="Arial"/>
                <w:sz w:val="22"/>
                <w:szCs w:val="22"/>
              </w:rPr>
              <w:t>Franckesche Stiftungen</w:t>
            </w:r>
          </w:p>
        </w:tc>
      </w:tr>
      <w:tr w:rsidR="00D85188" w:rsidRPr="007A4A89" w14:paraId="5846FAB9" w14:textId="77777777" w:rsidTr="005B5551">
        <w:tc>
          <w:tcPr>
            <w:tcW w:w="3544" w:type="dxa"/>
            <w:shd w:val="clear" w:color="auto" w:fill="auto"/>
          </w:tcPr>
          <w:p w14:paraId="470E103E" w14:textId="77777777" w:rsidR="00D85188" w:rsidRPr="007A4A89" w:rsidRDefault="001370F3" w:rsidP="007A4A89">
            <w:pPr>
              <w:spacing w:line="276" w:lineRule="auto"/>
              <w:rPr>
                <w:rFonts w:ascii="Arial" w:hAnsi="Arial" w:cs="Arial"/>
                <w:b/>
                <w:szCs w:val="22"/>
                <w:u w:val="single"/>
              </w:rPr>
            </w:pPr>
            <w:r w:rsidRPr="007A4A89">
              <w:rPr>
                <w:rFonts w:ascii="Arial" w:hAnsi="Arial" w:cs="Arial"/>
                <w:sz w:val="22"/>
                <w:szCs w:val="22"/>
              </w:rPr>
              <w:t>HWV 9</w:t>
            </w:r>
          </w:p>
        </w:tc>
        <w:tc>
          <w:tcPr>
            <w:tcW w:w="4361" w:type="dxa"/>
            <w:shd w:val="clear" w:color="auto" w:fill="auto"/>
          </w:tcPr>
          <w:p w14:paraId="0191FA96" w14:textId="77777777" w:rsidR="00D85188" w:rsidRPr="007A4A89" w:rsidRDefault="001370F3" w:rsidP="007A4A89">
            <w:pPr>
              <w:spacing w:line="276" w:lineRule="auto"/>
              <w:ind w:left="3540" w:hanging="3540"/>
              <w:rPr>
                <w:rFonts w:ascii="Arial" w:hAnsi="Arial" w:cs="Arial"/>
                <w:sz w:val="22"/>
                <w:szCs w:val="22"/>
              </w:rPr>
            </w:pPr>
            <w:r w:rsidRPr="007A4A89">
              <w:rPr>
                <w:rFonts w:ascii="Arial" w:hAnsi="Arial" w:cs="Arial"/>
                <w:sz w:val="22"/>
                <w:szCs w:val="22"/>
              </w:rPr>
              <w:t>28</w:t>
            </w:r>
            <w:r w:rsidR="00D85188" w:rsidRPr="007A4A89">
              <w:rPr>
                <w:rFonts w:ascii="Arial" w:hAnsi="Arial" w:cs="Arial"/>
                <w:sz w:val="22"/>
                <w:szCs w:val="22"/>
              </w:rPr>
              <w:t xml:space="preserve">. </w:t>
            </w:r>
            <w:r w:rsidRPr="007A4A89">
              <w:rPr>
                <w:rFonts w:ascii="Arial" w:hAnsi="Arial" w:cs="Arial"/>
                <w:sz w:val="22"/>
                <w:szCs w:val="22"/>
              </w:rPr>
              <w:t>Mai</w:t>
            </w:r>
          </w:p>
        </w:tc>
      </w:tr>
      <w:tr w:rsidR="00D85188" w:rsidRPr="007A4A89" w14:paraId="3BCBD977" w14:textId="77777777" w:rsidTr="005B5551">
        <w:tc>
          <w:tcPr>
            <w:tcW w:w="7905" w:type="dxa"/>
            <w:gridSpan w:val="2"/>
            <w:shd w:val="clear" w:color="auto" w:fill="auto"/>
          </w:tcPr>
          <w:p w14:paraId="360D67D2" w14:textId="77777777" w:rsidR="001370F3" w:rsidRPr="007A4A89" w:rsidRDefault="001370F3" w:rsidP="007A4A89">
            <w:pPr>
              <w:spacing w:line="276" w:lineRule="auto"/>
              <w:ind w:left="3540" w:hanging="3540"/>
              <w:rPr>
                <w:rFonts w:ascii="Arial" w:hAnsi="Arial" w:cs="Arial"/>
                <w:sz w:val="22"/>
                <w:szCs w:val="22"/>
              </w:rPr>
            </w:pPr>
            <w:r w:rsidRPr="007A4A89">
              <w:rPr>
                <w:rFonts w:ascii="Arial" w:hAnsi="Arial" w:cs="Arial"/>
                <w:sz w:val="22"/>
                <w:szCs w:val="22"/>
              </w:rPr>
              <w:t>Konzertante Aufführung</w:t>
            </w:r>
          </w:p>
          <w:p w14:paraId="3B54B5B6" w14:textId="77777777" w:rsidR="00D85188" w:rsidRPr="007A4A89" w:rsidRDefault="00D85188" w:rsidP="007A4A89">
            <w:pPr>
              <w:spacing w:line="276" w:lineRule="auto"/>
              <w:ind w:left="3540" w:hanging="3540"/>
              <w:rPr>
                <w:rFonts w:ascii="Arial" w:hAnsi="Arial" w:cs="Arial"/>
                <w:b/>
                <w:szCs w:val="22"/>
                <w:u w:val="single"/>
              </w:rPr>
            </w:pPr>
            <w:r w:rsidRPr="007A4A89">
              <w:rPr>
                <w:rFonts w:ascii="Arial" w:hAnsi="Arial" w:cs="Arial"/>
                <w:sz w:val="22"/>
                <w:szCs w:val="22"/>
              </w:rPr>
              <w:t>in italienischer Sprache mit deutschen Übertiteln</w:t>
            </w:r>
          </w:p>
        </w:tc>
      </w:tr>
    </w:tbl>
    <w:p w14:paraId="1662759C" w14:textId="77777777" w:rsidR="00D85188" w:rsidRPr="007A4A89" w:rsidRDefault="00D85188" w:rsidP="007A4A89">
      <w:pPr>
        <w:spacing w:line="276" w:lineRule="auto"/>
        <w:ind w:left="3540" w:hanging="3540"/>
        <w:rPr>
          <w:rFonts w:ascii="Arial" w:hAnsi="Arial" w:cs="Arial"/>
          <w:sz w:val="22"/>
          <w:szCs w:val="22"/>
        </w:rPr>
      </w:pPr>
    </w:p>
    <w:tbl>
      <w:tblPr>
        <w:tblW w:w="7905" w:type="dxa"/>
        <w:tblLayout w:type="fixed"/>
        <w:tblLook w:val="04A0" w:firstRow="1" w:lastRow="0" w:firstColumn="1" w:lastColumn="0" w:noHBand="0" w:noVBand="1"/>
      </w:tblPr>
      <w:tblGrid>
        <w:gridCol w:w="3544"/>
        <w:gridCol w:w="4361"/>
      </w:tblGrid>
      <w:tr w:rsidR="004605FF" w:rsidRPr="007A4A89" w14:paraId="739568D1" w14:textId="77777777" w:rsidTr="005C0A20">
        <w:tc>
          <w:tcPr>
            <w:tcW w:w="3544" w:type="dxa"/>
            <w:shd w:val="clear" w:color="auto" w:fill="auto"/>
          </w:tcPr>
          <w:p w14:paraId="5A46B12B" w14:textId="77777777" w:rsidR="004605FF" w:rsidRPr="007A4A89" w:rsidRDefault="00535717" w:rsidP="007A4A89">
            <w:pPr>
              <w:spacing w:line="276" w:lineRule="auto"/>
              <w:rPr>
                <w:rFonts w:ascii="Arial" w:hAnsi="Arial" w:cs="Arial"/>
                <w:b/>
                <w:szCs w:val="22"/>
                <w:u w:val="single"/>
              </w:rPr>
            </w:pPr>
            <w:r w:rsidRPr="007A4A89">
              <w:rPr>
                <w:rFonts w:ascii="Arial" w:hAnsi="Arial" w:cs="Arial"/>
                <w:b/>
                <w:sz w:val="22"/>
                <w:szCs w:val="22"/>
              </w:rPr>
              <w:t>SERSE</w:t>
            </w:r>
          </w:p>
        </w:tc>
        <w:tc>
          <w:tcPr>
            <w:tcW w:w="4361" w:type="dxa"/>
            <w:shd w:val="clear" w:color="auto" w:fill="auto"/>
          </w:tcPr>
          <w:p w14:paraId="6507B41B" w14:textId="77777777" w:rsidR="004605FF" w:rsidRPr="007A4A89" w:rsidRDefault="004605FF" w:rsidP="007A4A89">
            <w:pPr>
              <w:spacing w:line="276" w:lineRule="auto"/>
              <w:ind w:left="3540" w:hanging="3540"/>
              <w:rPr>
                <w:rFonts w:ascii="Arial" w:hAnsi="Arial" w:cs="Arial"/>
                <w:b/>
                <w:szCs w:val="22"/>
                <w:u w:val="single"/>
              </w:rPr>
            </w:pPr>
            <w:r w:rsidRPr="007A4A89">
              <w:rPr>
                <w:rFonts w:ascii="Arial" w:hAnsi="Arial" w:cs="Arial"/>
                <w:sz w:val="22"/>
                <w:szCs w:val="22"/>
                <w:lang w:val="it-IT"/>
              </w:rPr>
              <w:t>Oper Halle</w:t>
            </w:r>
          </w:p>
        </w:tc>
      </w:tr>
      <w:tr w:rsidR="004605FF" w:rsidRPr="007A4A89" w14:paraId="117B6FF0" w14:textId="77777777" w:rsidTr="005C0A20">
        <w:tc>
          <w:tcPr>
            <w:tcW w:w="3544" w:type="dxa"/>
            <w:shd w:val="clear" w:color="auto" w:fill="auto"/>
          </w:tcPr>
          <w:p w14:paraId="45E3012D" w14:textId="77777777" w:rsidR="004605FF" w:rsidRPr="007A4A89" w:rsidRDefault="00535717" w:rsidP="007A4A89">
            <w:pPr>
              <w:spacing w:line="276" w:lineRule="auto"/>
              <w:rPr>
                <w:rFonts w:ascii="Arial" w:hAnsi="Arial" w:cs="Arial"/>
                <w:b/>
                <w:szCs w:val="22"/>
                <w:u w:val="single"/>
              </w:rPr>
            </w:pPr>
            <w:r w:rsidRPr="007A4A89">
              <w:rPr>
                <w:rFonts w:ascii="Arial" w:hAnsi="Arial" w:cs="Arial"/>
                <w:sz w:val="22"/>
                <w:szCs w:val="22"/>
              </w:rPr>
              <w:t>HWV 40</w:t>
            </w:r>
          </w:p>
        </w:tc>
        <w:tc>
          <w:tcPr>
            <w:tcW w:w="4361" w:type="dxa"/>
            <w:shd w:val="clear" w:color="auto" w:fill="auto"/>
          </w:tcPr>
          <w:p w14:paraId="30B100E0" w14:textId="77777777" w:rsidR="004605FF" w:rsidRPr="007A4A89" w:rsidRDefault="00A50374" w:rsidP="007A4A89">
            <w:pPr>
              <w:spacing w:line="276" w:lineRule="auto"/>
              <w:ind w:left="3540" w:hanging="3540"/>
              <w:rPr>
                <w:rFonts w:ascii="Arial" w:hAnsi="Arial" w:cs="Arial"/>
                <w:sz w:val="22"/>
                <w:szCs w:val="22"/>
              </w:rPr>
            </w:pPr>
            <w:r w:rsidRPr="007A4A89">
              <w:rPr>
                <w:rFonts w:ascii="Arial" w:hAnsi="Arial" w:cs="Arial"/>
                <w:sz w:val="22"/>
                <w:szCs w:val="22"/>
              </w:rPr>
              <w:t>31</w:t>
            </w:r>
            <w:r w:rsidR="004605FF" w:rsidRPr="007A4A89">
              <w:rPr>
                <w:rFonts w:ascii="Arial" w:hAnsi="Arial" w:cs="Arial"/>
                <w:sz w:val="22"/>
                <w:szCs w:val="22"/>
              </w:rPr>
              <w:t>. Mai</w:t>
            </w:r>
            <w:r w:rsidR="00A253A1" w:rsidRPr="007A4A89">
              <w:rPr>
                <w:rFonts w:ascii="Arial" w:hAnsi="Arial" w:cs="Arial"/>
                <w:sz w:val="22"/>
                <w:szCs w:val="22"/>
              </w:rPr>
              <w:t>, 9. Juni</w:t>
            </w:r>
          </w:p>
        </w:tc>
      </w:tr>
      <w:tr w:rsidR="004605FF" w:rsidRPr="007A4A89" w14:paraId="5B760873" w14:textId="77777777" w:rsidTr="005C0A20">
        <w:tc>
          <w:tcPr>
            <w:tcW w:w="7905" w:type="dxa"/>
            <w:gridSpan w:val="2"/>
            <w:shd w:val="clear" w:color="auto" w:fill="auto"/>
          </w:tcPr>
          <w:p w14:paraId="47820681" w14:textId="77777777" w:rsidR="004605FF" w:rsidRPr="007A4A89" w:rsidRDefault="004605FF" w:rsidP="007A4A89">
            <w:pPr>
              <w:spacing w:line="276" w:lineRule="auto"/>
              <w:ind w:left="3540" w:hanging="3540"/>
              <w:rPr>
                <w:rFonts w:ascii="Arial" w:hAnsi="Arial" w:cs="Arial"/>
                <w:sz w:val="22"/>
                <w:szCs w:val="22"/>
              </w:rPr>
            </w:pPr>
            <w:r w:rsidRPr="007A4A89">
              <w:rPr>
                <w:rFonts w:ascii="Arial" w:hAnsi="Arial" w:cs="Arial"/>
                <w:sz w:val="22"/>
                <w:szCs w:val="22"/>
              </w:rPr>
              <w:t>Wiederaufnahme der Händel-Festspiele 2023</w:t>
            </w:r>
          </w:p>
          <w:p w14:paraId="6240652B" w14:textId="2A70CFA0" w:rsidR="004605FF" w:rsidRPr="007A4A89" w:rsidRDefault="004605FF" w:rsidP="007A4A89">
            <w:pPr>
              <w:spacing w:line="276" w:lineRule="auto"/>
              <w:ind w:left="3540" w:hanging="3540"/>
              <w:rPr>
                <w:rFonts w:ascii="Arial" w:hAnsi="Arial" w:cs="Arial"/>
                <w:b/>
                <w:szCs w:val="22"/>
                <w:u w:val="single"/>
              </w:rPr>
            </w:pPr>
            <w:r w:rsidRPr="007A4A89">
              <w:rPr>
                <w:rFonts w:ascii="Arial" w:hAnsi="Arial" w:cs="Arial"/>
                <w:sz w:val="22"/>
                <w:szCs w:val="22"/>
              </w:rPr>
              <w:t xml:space="preserve">in italienischer Sprache mit deutschen </w:t>
            </w:r>
            <w:r w:rsidR="00BA4A15" w:rsidRPr="007A4A89">
              <w:rPr>
                <w:rFonts w:ascii="Arial" w:hAnsi="Arial" w:cs="Arial"/>
                <w:sz w:val="22"/>
                <w:szCs w:val="22"/>
              </w:rPr>
              <w:t>Üb</w:t>
            </w:r>
            <w:r w:rsidR="000D36D8" w:rsidRPr="007A4A89">
              <w:rPr>
                <w:rFonts w:ascii="Arial" w:hAnsi="Arial" w:cs="Arial"/>
                <w:sz w:val="22"/>
                <w:szCs w:val="22"/>
              </w:rPr>
              <w:t>ertiteln</w:t>
            </w:r>
          </w:p>
        </w:tc>
      </w:tr>
    </w:tbl>
    <w:p w14:paraId="5A2EF7D8" w14:textId="77777777" w:rsidR="00840B59" w:rsidRPr="007A4A89" w:rsidRDefault="00840B59" w:rsidP="007A4A89">
      <w:pPr>
        <w:spacing w:line="276" w:lineRule="auto"/>
        <w:ind w:left="3540" w:hanging="3540"/>
        <w:rPr>
          <w:rFonts w:ascii="Arial" w:hAnsi="Arial" w:cs="Arial"/>
          <w:sz w:val="22"/>
          <w:szCs w:val="22"/>
        </w:rPr>
      </w:pPr>
      <w:r w:rsidRPr="007A4A89">
        <w:rPr>
          <w:rFonts w:ascii="Arial" w:hAnsi="Arial" w:cs="Arial"/>
          <w:sz w:val="22"/>
          <w:szCs w:val="22"/>
        </w:rPr>
        <w:tab/>
      </w:r>
    </w:p>
    <w:tbl>
      <w:tblPr>
        <w:tblW w:w="7905" w:type="dxa"/>
        <w:tblLayout w:type="fixed"/>
        <w:tblLook w:val="04A0" w:firstRow="1" w:lastRow="0" w:firstColumn="1" w:lastColumn="0" w:noHBand="0" w:noVBand="1"/>
      </w:tblPr>
      <w:tblGrid>
        <w:gridCol w:w="3544"/>
        <w:gridCol w:w="4361"/>
      </w:tblGrid>
      <w:tr w:rsidR="00840B59" w:rsidRPr="007A4A89" w14:paraId="7D1B2759" w14:textId="77777777" w:rsidTr="004A4E58">
        <w:tc>
          <w:tcPr>
            <w:tcW w:w="3544" w:type="dxa"/>
            <w:shd w:val="clear" w:color="auto" w:fill="auto"/>
          </w:tcPr>
          <w:p w14:paraId="56E71207" w14:textId="77777777" w:rsidR="00840B59" w:rsidRPr="007A4A89" w:rsidRDefault="00840B59" w:rsidP="007A4A89">
            <w:pPr>
              <w:spacing w:line="276" w:lineRule="auto"/>
              <w:rPr>
                <w:rFonts w:ascii="Arial" w:hAnsi="Arial" w:cs="Arial"/>
                <w:b/>
                <w:szCs w:val="22"/>
                <w:u w:val="single"/>
              </w:rPr>
            </w:pPr>
            <w:r w:rsidRPr="007A4A89">
              <w:rPr>
                <w:rFonts w:ascii="Arial" w:hAnsi="Arial" w:cs="Arial"/>
                <w:b/>
                <w:sz w:val="22"/>
                <w:szCs w:val="22"/>
              </w:rPr>
              <w:t>TITUS L’EMPEREUR</w:t>
            </w:r>
          </w:p>
        </w:tc>
        <w:tc>
          <w:tcPr>
            <w:tcW w:w="4361" w:type="dxa"/>
            <w:shd w:val="clear" w:color="auto" w:fill="auto"/>
          </w:tcPr>
          <w:p w14:paraId="79AB7A58" w14:textId="7B80A0F1" w:rsidR="004A4E58" w:rsidRPr="007A4A89" w:rsidRDefault="00CA178C" w:rsidP="007A4A89">
            <w:pPr>
              <w:spacing w:line="276" w:lineRule="auto"/>
              <w:ind w:left="3540" w:hanging="3540"/>
              <w:rPr>
                <w:rFonts w:ascii="Arial" w:hAnsi="Arial" w:cs="Arial"/>
                <w:sz w:val="22"/>
                <w:szCs w:val="22"/>
              </w:rPr>
            </w:pPr>
            <w:r w:rsidRPr="007A4A89">
              <w:rPr>
                <w:rFonts w:ascii="Arial" w:hAnsi="Arial" w:cs="Arial"/>
                <w:sz w:val="22"/>
                <w:szCs w:val="22"/>
              </w:rPr>
              <w:t>Carl-Maria-von</w:t>
            </w:r>
            <w:r w:rsidR="00BA4A15" w:rsidRPr="007A4A89">
              <w:rPr>
                <w:rFonts w:ascii="Arial" w:hAnsi="Arial" w:cs="Arial"/>
                <w:sz w:val="22"/>
                <w:szCs w:val="22"/>
              </w:rPr>
              <w:t>-</w:t>
            </w:r>
            <w:r w:rsidRPr="007A4A89">
              <w:rPr>
                <w:rFonts w:ascii="Arial" w:hAnsi="Arial" w:cs="Arial"/>
                <w:sz w:val="22"/>
                <w:szCs w:val="22"/>
              </w:rPr>
              <w:t>Web</w:t>
            </w:r>
            <w:r w:rsidR="004A4E58" w:rsidRPr="007A4A89">
              <w:rPr>
                <w:rFonts w:ascii="Arial" w:hAnsi="Arial" w:cs="Arial"/>
                <w:sz w:val="22"/>
                <w:szCs w:val="22"/>
              </w:rPr>
              <w:t>er-Theater Bernburg</w:t>
            </w:r>
          </w:p>
          <w:p w14:paraId="42818013" w14:textId="77777777" w:rsidR="00840B59" w:rsidRPr="007A4A89" w:rsidRDefault="00CA178C" w:rsidP="007A4A89">
            <w:pPr>
              <w:spacing w:line="276" w:lineRule="auto"/>
              <w:ind w:left="3540" w:hanging="3540"/>
              <w:rPr>
                <w:rFonts w:ascii="Arial" w:hAnsi="Arial" w:cs="Arial"/>
                <w:b/>
                <w:szCs w:val="22"/>
                <w:u w:val="single"/>
              </w:rPr>
            </w:pPr>
            <w:r w:rsidRPr="007A4A89">
              <w:rPr>
                <w:rFonts w:ascii="Arial" w:hAnsi="Arial" w:cs="Arial"/>
                <w:sz w:val="22"/>
                <w:szCs w:val="22"/>
              </w:rPr>
              <w:t>(Premiere)</w:t>
            </w:r>
          </w:p>
        </w:tc>
      </w:tr>
      <w:tr w:rsidR="00840B59" w:rsidRPr="007A4A89" w14:paraId="4CA9CA3B" w14:textId="77777777" w:rsidTr="004A4E58">
        <w:tc>
          <w:tcPr>
            <w:tcW w:w="3544" w:type="dxa"/>
            <w:shd w:val="clear" w:color="auto" w:fill="auto"/>
          </w:tcPr>
          <w:p w14:paraId="15C1885B" w14:textId="77777777" w:rsidR="00840B59" w:rsidRPr="007A4A89" w:rsidRDefault="00840B59" w:rsidP="007A4A89">
            <w:pPr>
              <w:spacing w:line="276" w:lineRule="auto"/>
              <w:rPr>
                <w:rFonts w:ascii="Arial" w:hAnsi="Arial" w:cs="Arial"/>
                <w:b/>
                <w:szCs w:val="22"/>
                <w:u w:val="single"/>
              </w:rPr>
            </w:pPr>
            <w:r w:rsidRPr="007A4A89">
              <w:rPr>
                <w:rFonts w:ascii="Arial" w:hAnsi="Arial" w:cs="Arial"/>
                <w:sz w:val="22"/>
                <w:szCs w:val="22"/>
                <w:lang w:val="it-IT"/>
              </w:rPr>
              <w:t xml:space="preserve">HWV </w:t>
            </w:r>
            <w:r w:rsidR="00CA178C" w:rsidRPr="007A4A89">
              <w:rPr>
                <w:rFonts w:ascii="Arial" w:hAnsi="Arial" w:cs="Arial"/>
                <w:sz w:val="22"/>
                <w:szCs w:val="22"/>
                <w:lang w:val="it-IT"/>
              </w:rPr>
              <w:t>A5</w:t>
            </w:r>
          </w:p>
        </w:tc>
        <w:tc>
          <w:tcPr>
            <w:tcW w:w="4361" w:type="dxa"/>
            <w:shd w:val="clear" w:color="auto" w:fill="auto"/>
          </w:tcPr>
          <w:p w14:paraId="3C98CAD3" w14:textId="77777777" w:rsidR="00840B59" w:rsidRPr="007A4A89" w:rsidRDefault="0055349F" w:rsidP="007A4A89">
            <w:pPr>
              <w:spacing w:line="276" w:lineRule="auto"/>
              <w:ind w:left="3540" w:hanging="3540"/>
              <w:rPr>
                <w:rFonts w:ascii="Arial" w:hAnsi="Arial" w:cs="Arial"/>
                <w:sz w:val="22"/>
                <w:szCs w:val="22"/>
              </w:rPr>
            </w:pPr>
            <w:r w:rsidRPr="007A4A89">
              <w:rPr>
                <w:rFonts w:ascii="Arial" w:hAnsi="Arial" w:cs="Arial"/>
                <w:sz w:val="22"/>
                <w:szCs w:val="22"/>
              </w:rPr>
              <w:t>1</w:t>
            </w:r>
            <w:r w:rsidR="00840B59" w:rsidRPr="007A4A89">
              <w:rPr>
                <w:rFonts w:ascii="Arial" w:hAnsi="Arial" w:cs="Arial"/>
                <w:sz w:val="22"/>
                <w:szCs w:val="22"/>
              </w:rPr>
              <w:t>.</w:t>
            </w:r>
            <w:r w:rsidR="00211E27" w:rsidRPr="007A4A89">
              <w:rPr>
                <w:rFonts w:ascii="Arial" w:hAnsi="Arial" w:cs="Arial"/>
                <w:sz w:val="22"/>
                <w:szCs w:val="22"/>
              </w:rPr>
              <w:t xml:space="preserve"> / 2. </w:t>
            </w:r>
            <w:r w:rsidR="00840B59" w:rsidRPr="007A4A89">
              <w:rPr>
                <w:rFonts w:ascii="Arial" w:hAnsi="Arial" w:cs="Arial"/>
                <w:sz w:val="22"/>
                <w:szCs w:val="22"/>
              </w:rPr>
              <w:t>Juni</w:t>
            </w:r>
          </w:p>
        </w:tc>
      </w:tr>
      <w:tr w:rsidR="00840B59" w:rsidRPr="007A4A89" w14:paraId="6DD25D87" w14:textId="77777777" w:rsidTr="004A4E58">
        <w:tc>
          <w:tcPr>
            <w:tcW w:w="7905" w:type="dxa"/>
            <w:gridSpan w:val="2"/>
            <w:shd w:val="clear" w:color="auto" w:fill="auto"/>
          </w:tcPr>
          <w:p w14:paraId="28C02183" w14:textId="22704B20" w:rsidR="00840B59" w:rsidRPr="007A4A89" w:rsidRDefault="0055349F" w:rsidP="007A4A89">
            <w:pPr>
              <w:spacing w:line="276" w:lineRule="auto"/>
              <w:ind w:left="3540" w:hanging="3540"/>
              <w:rPr>
                <w:rFonts w:ascii="Arial" w:hAnsi="Arial" w:cs="Arial"/>
                <w:b/>
                <w:szCs w:val="22"/>
                <w:u w:val="single"/>
              </w:rPr>
            </w:pPr>
            <w:r w:rsidRPr="007A4A89">
              <w:rPr>
                <w:rFonts w:ascii="Arial" w:hAnsi="Arial" w:cs="Arial"/>
                <w:sz w:val="22"/>
                <w:szCs w:val="22"/>
              </w:rPr>
              <w:t>Rekonstruktion</w:t>
            </w:r>
            <w:r w:rsidR="0050531C" w:rsidRPr="007A4A89">
              <w:rPr>
                <w:rFonts w:ascii="Arial" w:hAnsi="Arial" w:cs="Arial"/>
                <w:sz w:val="22"/>
                <w:szCs w:val="22"/>
              </w:rPr>
              <w:t xml:space="preserve"> des Opernfragments von G. F. Hä</w:t>
            </w:r>
            <w:r w:rsidRPr="007A4A89">
              <w:rPr>
                <w:rFonts w:ascii="Arial" w:hAnsi="Arial" w:cs="Arial"/>
                <w:sz w:val="22"/>
                <w:szCs w:val="22"/>
              </w:rPr>
              <w:t>ndel</w:t>
            </w:r>
          </w:p>
        </w:tc>
      </w:tr>
    </w:tbl>
    <w:p w14:paraId="3A5AF410" w14:textId="77777777" w:rsidR="006A1D9E" w:rsidRPr="007A4A89" w:rsidRDefault="006A1D9E" w:rsidP="007A4A89">
      <w:pPr>
        <w:spacing w:line="276" w:lineRule="auto"/>
        <w:ind w:left="3540" w:hanging="3540"/>
        <w:rPr>
          <w:rFonts w:ascii="Arial" w:hAnsi="Arial" w:cs="Arial"/>
          <w:sz w:val="22"/>
          <w:szCs w:val="22"/>
        </w:rPr>
      </w:pPr>
    </w:p>
    <w:tbl>
      <w:tblPr>
        <w:tblW w:w="7905" w:type="dxa"/>
        <w:tblLayout w:type="fixed"/>
        <w:tblLook w:val="04A0" w:firstRow="1" w:lastRow="0" w:firstColumn="1" w:lastColumn="0" w:noHBand="0" w:noVBand="1"/>
      </w:tblPr>
      <w:tblGrid>
        <w:gridCol w:w="3544"/>
        <w:gridCol w:w="4361"/>
      </w:tblGrid>
      <w:tr w:rsidR="006A1D9E" w:rsidRPr="007A4A89" w14:paraId="2F1546ED" w14:textId="77777777" w:rsidTr="005C0A20">
        <w:tc>
          <w:tcPr>
            <w:tcW w:w="3544" w:type="dxa"/>
            <w:shd w:val="clear" w:color="auto" w:fill="auto"/>
          </w:tcPr>
          <w:p w14:paraId="4E51D291" w14:textId="3CBF07FC" w:rsidR="006A1D9E" w:rsidRPr="007A4A89" w:rsidRDefault="00413A34" w:rsidP="007A4A89">
            <w:pPr>
              <w:spacing w:line="276" w:lineRule="auto"/>
              <w:rPr>
                <w:rFonts w:ascii="Arial" w:hAnsi="Arial" w:cs="Arial"/>
                <w:b/>
                <w:szCs w:val="22"/>
                <w:u w:val="single"/>
              </w:rPr>
            </w:pPr>
            <w:r w:rsidRPr="007A4A89">
              <w:rPr>
                <w:rFonts w:ascii="Arial" w:hAnsi="Arial" w:cs="Arial"/>
                <w:b/>
                <w:sz w:val="22"/>
                <w:szCs w:val="22"/>
                <w:lang w:val="it-IT"/>
              </w:rPr>
              <w:t>HA</w:t>
            </w:r>
            <w:r w:rsidR="006A1D9E" w:rsidRPr="007A4A89">
              <w:rPr>
                <w:rFonts w:ascii="Arial" w:hAnsi="Arial" w:cs="Arial"/>
                <w:b/>
                <w:sz w:val="22"/>
                <w:szCs w:val="22"/>
                <w:lang w:val="it-IT"/>
              </w:rPr>
              <w:t>NDEL</w:t>
            </w:r>
            <w:r w:rsidR="009E680D" w:rsidRPr="007A4A89">
              <w:rPr>
                <w:rFonts w:ascii="Arial" w:hAnsi="Arial" w:cs="Arial"/>
                <w:b/>
                <w:sz w:val="22"/>
                <w:szCs w:val="22"/>
                <w:lang w:val="it-IT"/>
              </w:rPr>
              <w:t>’</w:t>
            </w:r>
            <w:r w:rsidR="006A1D9E" w:rsidRPr="007A4A89">
              <w:rPr>
                <w:rFonts w:ascii="Arial" w:hAnsi="Arial" w:cs="Arial"/>
                <w:b/>
                <w:sz w:val="22"/>
                <w:szCs w:val="22"/>
                <w:lang w:val="it-IT"/>
              </w:rPr>
              <w:t>S LIBRARY</w:t>
            </w:r>
          </w:p>
        </w:tc>
        <w:tc>
          <w:tcPr>
            <w:tcW w:w="4361" w:type="dxa"/>
            <w:shd w:val="clear" w:color="auto" w:fill="auto"/>
          </w:tcPr>
          <w:p w14:paraId="3407ECD4" w14:textId="77777777" w:rsidR="006A1D9E" w:rsidRPr="007A4A89" w:rsidRDefault="006A1D9E" w:rsidP="007A4A89">
            <w:pPr>
              <w:spacing w:line="276" w:lineRule="auto"/>
              <w:ind w:left="3540" w:hanging="3540"/>
              <w:rPr>
                <w:rFonts w:ascii="Arial" w:hAnsi="Arial" w:cs="Arial"/>
                <w:b/>
                <w:szCs w:val="22"/>
                <w:u w:val="single"/>
              </w:rPr>
            </w:pPr>
            <w:r w:rsidRPr="007A4A89">
              <w:rPr>
                <w:rFonts w:ascii="Arial" w:hAnsi="Arial" w:cs="Arial"/>
                <w:sz w:val="22"/>
                <w:szCs w:val="22"/>
                <w:lang w:val="it-IT"/>
              </w:rPr>
              <w:t>Oper Halle</w:t>
            </w:r>
          </w:p>
        </w:tc>
      </w:tr>
      <w:tr w:rsidR="006A1D9E" w:rsidRPr="007A4A89" w14:paraId="29C8C3F1" w14:textId="77777777" w:rsidTr="005C0A20">
        <w:tc>
          <w:tcPr>
            <w:tcW w:w="3544" w:type="dxa"/>
            <w:shd w:val="clear" w:color="auto" w:fill="auto"/>
          </w:tcPr>
          <w:p w14:paraId="5E4EB7A1" w14:textId="77777777" w:rsidR="006A1D9E" w:rsidRPr="007A4A89" w:rsidRDefault="006A1D9E" w:rsidP="007A4A89">
            <w:pPr>
              <w:spacing w:line="276" w:lineRule="auto"/>
              <w:rPr>
                <w:rFonts w:ascii="Arial" w:hAnsi="Arial" w:cs="Arial"/>
                <w:b/>
                <w:szCs w:val="22"/>
                <w:u w:val="single"/>
              </w:rPr>
            </w:pPr>
          </w:p>
        </w:tc>
        <w:tc>
          <w:tcPr>
            <w:tcW w:w="4361" w:type="dxa"/>
            <w:shd w:val="clear" w:color="auto" w:fill="auto"/>
          </w:tcPr>
          <w:p w14:paraId="0CE78AE9" w14:textId="77777777" w:rsidR="006A1D9E" w:rsidRPr="007A4A89" w:rsidRDefault="006A1D9E" w:rsidP="007A4A89">
            <w:pPr>
              <w:spacing w:line="276" w:lineRule="auto"/>
              <w:ind w:left="3540" w:hanging="3540"/>
              <w:rPr>
                <w:rFonts w:ascii="Arial" w:hAnsi="Arial" w:cs="Arial"/>
                <w:sz w:val="22"/>
                <w:szCs w:val="22"/>
                <w:lang w:val="it-IT"/>
              </w:rPr>
            </w:pPr>
            <w:r w:rsidRPr="007A4A89">
              <w:rPr>
                <w:rFonts w:ascii="Arial" w:hAnsi="Arial" w:cs="Arial"/>
                <w:sz w:val="22"/>
                <w:szCs w:val="22"/>
                <w:lang w:val="it-IT"/>
              </w:rPr>
              <w:t>6. Juni</w:t>
            </w:r>
          </w:p>
        </w:tc>
      </w:tr>
      <w:tr w:rsidR="006A1D9E" w:rsidRPr="007A4A89" w14:paraId="447260A3" w14:textId="77777777" w:rsidTr="005C0A20">
        <w:tc>
          <w:tcPr>
            <w:tcW w:w="7905" w:type="dxa"/>
            <w:gridSpan w:val="2"/>
            <w:shd w:val="clear" w:color="auto" w:fill="auto"/>
          </w:tcPr>
          <w:p w14:paraId="1611D057" w14:textId="141F4A48" w:rsidR="006A1D9E" w:rsidRPr="007A4A89" w:rsidRDefault="006A1D9E" w:rsidP="007A4A89">
            <w:pPr>
              <w:spacing w:line="276" w:lineRule="auto"/>
              <w:ind w:left="3540" w:hanging="3540"/>
              <w:rPr>
                <w:rFonts w:ascii="Arial" w:hAnsi="Arial" w:cs="Arial"/>
                <w:b/>
                <w:szCs w:val="22"/>
                <w:u w:val="single"/>
              </w:rPr>
            </w:pPr>
            <w:r w:rsidRPr="007A4A89">
              <w:rPr>
                <w:rFonts w:ascii="Arial" w:hAnsi="Arial" w:cs="Arial"/>
                <w:sz w:val="22"/>
                <w:szCs w:val="22"/>
              </w:rPr>
              <w:t>Pasticcio von Attilio Cremonesi mit Musik von G. F. H</w:t>
            </w:r>
            <w:r w:rsidR="00BA4A15" w:rsidRPr="007A4A89">
              <w:rPr>
                <w:rFonts w:ascii="Arial" w:hAnsi="Arial" w:cs="Arial"/>
                <w:sz w:val="22"/>
                <w:szCs w:val="22"/>
              </w:rPr>
              <w:t>ä</w:t>
            </w:r>
            <w:r w:rsidRPr="007A4A89">
              <w:rPr>
                <w:rFonts w:ascii="Arial" w:hAnsi="Arial" w:cs="Arial"/>
                <w:sz w:val="22"/>
                <w:szCs w:val="22"/>
              </w:rPr>
              <w:t>ndel und J.-P. Rameau</w:t>
            </w:r>
          </w:p>
        </w:tc>
      </w:tr>
    </w:tbl>
    <w:p w14:paraId="72F22E8B" w14:textId="77777777" w:rsidR="00894F9E" w:rsidRPr="007A4A89" w:rsidRDefault="00894F9E" w:rsidP="007A4A89">
      <w:pPr>
        <w:spacing w:line="276" w:lineRule="auto"/>
        <w:ind w:left="3540" w:hanging="3540"/>
        <w:rPr>
          <w:rFonts w:ascii="Arial" w:hAnsi="Arial" w:cs="Arial"/>
          <w:sz w:val="22"/>
          <w:szCs w:val="22"/>
        </w:rPr>
      </w:pPr>
      <w:r w:rsidRPr="007A4A89">
        <w:rPr>
          <w:rFonts w:ascii="Arial" w:hAnsi="Arial" w:cs="Arial"/>
          <w:sz w:val="22"/>
          <w:szCs w:val="22"/>
        </w:rPr>
        <w:tab/>
      </w:r>
    </w:p>
    <w:tbl>
      <w:tblPr>
        <w:tblW w:w="7905" w:type="dxa"/>
        <w:tblLayout w:type="fixed"/>
        <w:tblLook w:val="04A0" w:firstRow="1" w:lastRow="0" w:firstColumn="1" w:lastColumn="0" w:noHBand="0" w:noVBand="1"/>
      </w:tblPr>
      <w:tblGrid>
        <w:gridCol w:w="3544"/>
        <w:gridCol w:w="4361"/>
      </w:tblGrid>
      <w:tr w:rsidR="00894F9E" w:rsidRPr="007A4A89" w14:paraId="65CA02E4" w14:textId="77777777" w:rsidTr="00894F9E">
        <w:tc>
          <w:tcPr>
            <w:tcW w:w="3544" w:type="dxa"/>
            <w:shd w:val="clear" w:color="auto" w:fill="auto"/>
          </w:tcPr>
          <w:p w14:paraId="4FF088D3" w14:textId="77777777" w:rsidR="00894F9E" w:rsidRPr="007A4A89" w:rsidRDefault="00894F9E" w:rsidP="007A4A89">
            <w:pPr>
              <w:spacing w:line="276" w:lineRule="auto"/>
              <w:rPr>
                <w:rFonts w:ascii="Arial" w:hAnsi="Arial" w:cs="Arial"/>
                <w:b/>
                <w:szCs w:val="22"/>
                <w:u w:val="single"/>
              </w:rPr>
            </w:pPr>
            <w:r w:rsidRPr="007A4A89">
              <w:rPr>
                <w:rFonts w:ascii="Arial" w:hAnsi="Arial" w:cs="Arial"/>
                <w:b/>
                <w:sz w:val="22"/>
                <w:szCs w:val="22"/>
                <w:lang w:val="it-IT"/>
              </w:rPr>
              <w:t>TOLOMEO, RE D’EGITTO</w:t>
            </w:r>
          </w:p>
        </w:tc>
        <w:tc>
          <w:tcPr>
            <w:tcW w:w="4361" w:type="dxa"/>
            <w:shd w:val="clear" w:color="auto" w:fill="auto"/>
          </w:tcPr>
          <w:p w14:paraId="59BDEA15" w14:textId="77777777" w:rsidR="00894F9E" w:rsidRPr="007A4A89" w:rsidRDefault="00894F9E" w:rsidP="007A4A89">
            <w:pPr>
              <w:spacing w:line="276" w:lineRule="auto"/>
              <w:ind w:left="3540" w:hanging="3540"/>
              <w:rPr>
                <w:rFonts w:ascii="Arial" w:hAnsi="Arial" w:cs="Arial"/>
                <w:b/>
                <w:szCs w:val="22"/>
                <w:u w:val="single"/>
              </w:rPr>
            </w:pPr>
            <w:r w:rsidRPr="007A4A89">
              <w:rPr>
                <w:rFonts w:ascii="Arial" w:hAnsi="Arial" w:cs="Arial"/>
                <w:sz w:val="22"/>
                <w:szCs w:val="22"/>
                <w:lang w:val="it-IT"/>
              </w:rPr>
              <w:t>Georg-Friedrich-Händel-HALLE</w:t>
            </w:r>
          </w:p>
        </w:tc>
      </w:tr>
      <w:tr w:rsidR="00894F9E" w:rsidRPr="007A4A89" w14:paraId="38D6F6CC" w14:textId="77777777" w:rsidTr="00894F9E">
        <w:tc>
          <w:tcPr>
            <w:tcW w:w="3544" w:type="dxa"/>
            <w:shd w:val="clear" w:color="auto" w:fill="auto"/>
          </w:tcPr>
          <w:p w14:paraId="11DDC7D0" w14:textId="77777777" w:rsidR="00894F9E" w:rsidRPr="007A4A89" w:rsidRDefault="00894F9E" w:rsidP="007A4A89">
            <w:pPr>
              <w:spacing w:line="276" w:lineRule="auto"/>
              <w:rPr>
                <w:rFonts w:ascii="Arial" w:hAnsi="Arial" w:cs="Arial"/>
                <w:b/>
                <w:szCs w:val="22"/>
                <w:u w:val="single"/>
              </w:rPr>
            </w:pPr>
            <w:r w:rsidRPr="007A4A89">
              <w:rPr>
                <w:rFonts w:ascii="Arial" w:hAnsi="Arial" w:cs="Arial"/>
                <w:sz w:val="22"/>
                <w:szCs w:val="22"/>
                <w:lang w:val="it-IT"/>
              </w:rPr>
              <w:t>HWV 25</w:t>
            </w:r>
          </w:p>
        </w:tc>
        <w:tc>
          <w:tcPr>
            <w:tcW w:w="4361" w:type="dxa"/>
            <w:shd w:val="clear" w:color="auto" w:fill="auto"/>
          </w:tcPr>
          <w:p w14:paraId="04472805" w14:textId="77777777" w:rsidR="00894F9E" w:rsidRPr="007A4A89" w:rsidRDefault="00894F9E" w:rsidP="007A4A89">
            <w:pPr>
              <w:spacing w:line="276" w:lineRule="auto"/>
              <w:ind w:left="3540" w:hanging="3540"/>
              <w:rPr>
                <w:rFonts w:ascii="Arial" w:hAnsi="Arial" w:cs="Arial"/>
                <w:sz w:val="22"/>
                <w:szCs w:val="22"/>
                <w:lang w:val="it-IT"/>
              </w:rPr>
            </w:pPr>
            <w:r w:rsidRPr="007A4A89">
              <w:rPr>
                <w:rFonts w:ascii="Arial" w:hAnsi="Arial" w:cs="Arial"/>
                <w:sz w:val="22"/>
                <w:szCs w:val="22"/>
                <w:lang w:val="it-IT"/>
              </w:rPr>
              <w:t>7. Juni</w:t>
            </w:r>
          </w:p>
        </w:tc>
      </w:tr>
      <w:tr w:rsidR="00894F9E" w:rsidRPr="007A4A89" w14:paraId="499A6852" w14:textId="77777777" w:rsidTr="00894F9E">
        <w:tc>
          <w:tcPr>
            <w:tcW w:w="7905" w:type="dxa"/>
            <w:gridSpan w:val="2"/>
            <w:shd w:val="clear" w:color="auto" w:fill="auto"/>
          </w:tcPr>
          <w:p w14:paraId="29C6C5AE" w14:textId="77777777" w:rsidR="00894F9E" w:rsidRPr="007A4A89" w:rsidRDefault="000F5791" w:rsidP="007A4A89">
            <w:pPr>
              <w:spacing w:line="276" w:lineRule="auto"/>
              <w:ind w:left="3540" w:hanging="3540"/>
              <w:rPr>
                <w:rFonts w:ascii="Arial" w:hAnsi="Arial" w:cs="Arial"/>
                <w:b/>
                <w:szCs w:val="22"/>
                <w:u w:val="single"/>
              </w:rPr>
            </w:pPr>
            <w:r w:rsidRPr="007A4A89">
              <w:rPr>
                <w:rFonts w:ascii="Arial" w:hAnsi="Arial" w:cs="Arial"/>
                <w:sz w:val="22"/>
                <w:szCs w:val="22"/>
              </w:rPr>
              <w:t>konzertante A</w:t>
            </w:r>
            <w:r w:rsidR="005D78F0" w:rsidRPr="007A4A89">
              <w:rPr>
                <w:rFonts w:ascii="Arial" w:hAnsi="Arial" w:cs="Arial"/>
                <w:sz w:val="22"/>
                <w:szCs w:val="22"/>
              </w:rPr>
              <w:t>uff</w:t>
            </w:r>
            <w:r w:rsidR="00A253A1" w:rsidRPr="007A4A89">
              <w:rPr>
                <w:rFonts w:ascii="Arial" w:hAnsi="Arial" w:cs="Arial"/>
                <w:sz w:val="22"/>
                <w:szCs w:val="22"/>
              </w:rPr>
              <w:t>ü</w:t>
            </w:r>
            <w:r w:rsidR="005D78F0" w:rsidRPr="007A4A89">
              <w:rPr>
                <w:rFonts w:ascii="Arial" w:hAnsi="Arial" w:cs="Arial"/>
                <w:sz w:val="22"/>
                <w:szCs w:val="22"/>
              </w:rPr>
              <w:t>hrung nach der Hallischen Hä</w:t>
            </w:r>
            <w:r w:rsidRPr="007A4A89">
              <w:rPr>
                <w:rFonts w:ascii="Arial" w:hAnsi="Arial" w:cs="Arial"/>
                <w:sz w:val="22"/>
                <w:szCs w:val="22"/>
              </w:rPr>
              <w:t>ndel-Ausgabe</w:t>
            </w:r>
          </w:p>
        </w:tc>
      </w:tr>
    </w:tbl>
    <w:p w14:paraId="43A0EFE6" w14:textId="77777777" w:rsidR="00D85188" w:rsidRPr="007A4A89" w:rsidRDefault="00D85188" w:rsidP="007A4A89">
      <w:pPr>
        <w:spacing w:line="276" w:lineRule="auto"/>
        <w:ind w:left="3540" w:hanging="3540"/>
        <w:rPr>
          <w:rFonts w:ascii="Arial" w:hAnsi="Arial" w:cs="Arial"/>
          <w:sz w:val="22"/>
          <w:szCs w:val="22"/>
        </w:rPr>
      </w:pPr>
      <w:r w:rsidRPr="007A4A89">
        <w:rPr>
          <w:rFonts w:ascii="Arial" w:hAnsi="Arial" w:cs="Arial"/>
          <w:sz w:val="22"/>
          <w:szCs w:val="22"/>
        </w:rPr>
        <w:tab/>
      </w:r>
    </w:p>
    <w:p w14:paraId="102029CB" w14:textId="77777777" w:rsidR="00D85188" w:rsidRPr="007A4A89" w:rsidRDefault="00D85188" w:rsidP="007A4A89">
      <w:pPr>
        <w:spacing w:line="276" w:lineRule="auto"/>
        <w:ind w:left="3540" w:hanging="3540"/>
        <w:rPr>
          <w:rFonts w:ascii="Arial" w:hAnsi="Arial" w:cs="Arial"/>
          <w:sz w:val="22"/>
          <w:szCs w:val="22"/>
        </w:rPr>
      </w:pPr>
      <w:r w:rsidRPr="007A4A89">
        <w:rPr>
          <w:rFonts w:ascii="Arial" w:hAnsi="Arial" w:cs="Arial"/>
          <w:sz w:val="22"/>
          <w:szCs w:val="22"/>
        </w:rPr>
        <w:tab/>
      </w:r>
    </w:p>
    <w:p w14:paraId="3CEFFF0D" w14:textId="77777777" w:rsidR="00D85188" w:rsidRPr="007A4A89" w:rsidRDefault="00D85188" w:rsidP="007A4A89">
      <w:pPr>
        <w:spacing w:line="276" w:lineRule="auto"/>
        <w:rPr>
          <w:rFonts w:ascii="Arial" w:hAnsi="Arial" w:cs="Arial"/>
          <w:sz w:val="22"/>
          <w:szCs w:val="22"/>
        </w:rPr>
      </w:pPr>
      <w:r w:rsidRPr="007A4A89">
        <w:rPr>
          <w:rFonts w:ascii="Arial" w:hAnsi="Arial" w:cs="Arial"/>
          <w:b/>
          <w:sz w:val="22"/>
          <w:szCs w:val="22"/>
        </w:rPr>
        <w:tab/>
      </w:r>
      <w:r w:rsidRPr="007A4A89">
        <w:rPr>
          <w:rFonts w:ascii="Arial" w:hAnsi="Arial" w:cs="Arial"/>
          <w:b/>
          <w:sz w:val="22"/>
          <w:szCs w:val="22"/>
        </w:rPr>
        <w:tab/>
      </w:r>
      <w:r w:rsidRPr="007A4A89">
        <w:rPr>
          <w:rFonts w:ascii="Arial" w:hAnsi="Arial" w:cs="Arial"/>
          <w:sz w:val="22"/>
          <w:szCs w:val="22"/>
        </w:rPr>
        <w:tab/>
      </w:r>
    </w:p>
    <w:p w14:paraId="5C986C84" w14:textId="4A84C69E" w:rsidR="00137214" w:rsidRPr="007A4A89" w:rsidRDefault="00D85188" w:rsidP="007A4A89">
      <w:pPr>
        <w:pStyle w:val="berschrift1"/>
        <w:rPr>
          <w:rFonts w:ascii="Arial" w:hAnsi="Arial"/>
          <w:b w:val="0"/>
          <w:highlight w:val="cyan"/>
        </w:rPr>
      </w:pPr>
      <w:r w:rsidRPr="007A4A89">
        <w:rPr>
          <w:rFonts w:ascii="Arial" w:hAnsi="Arial"/>
          <w:sz w:val="24"/>
        </w:rPr>
        <w:br w:type="page"/>
      </w:r>
    </w:p>
    <w:p w14:paraId="5E87DEFD" w14:textId="77777777" w:rsidR="00D85188" w:rsidRPr="007A4A89" w:rsidRDefault="00D85188" w:rsidP="007A4A89">
      <w:pPr>
        <w:pStyle w:val="berschrift1"/>
        <w:spacing w:line="276" w:lineRule="auto"/>
        <w:rPr>
          <w:rFonts w:ascii="Arial" w:hAnsi="Arial"/>
          <w:sz w:val="24"/>
        </w:rPr>
      </w:pPr>
      <w:bookmarkStart w:id="3" w:name="_Toc151369054"/>
      <w:r w:rsidRPr="007A4A89">
        <w:rPr>
          <w:rFonts w:ascii="Arial" w:hAnsi="Arial"/>
          <w:sz w:val="24"/>
        </w:rPr>
        <w:lastRenderedPageBreak/>
        <w:t>Opern bei den Händel-Festspielen</w:t>
      </w:r>
      <w:bookmarkEnd w:id="3"/>
    </w:p>
    <w:p w14:paraId="1D82845A" w14:textId="77777777" w:rsidR="00D85188" w:rsidRPr="007A4A89" w:rsidRDefault="00D85188" w:rsidP="007A4A89">
      <w:pPr>
        <w:spacing w:line="276" w:lineRule="auto"/>
        <w:rPr>
          <w:rFonts w:ascii="Arial" w:eastAsia="Calibri" w:hAnsi="Arial" w:cs="Arial"/>
          <w:bCs/>
          <w:color w:val="000000"/>
          <w:sz w:val="22"/>
          <w:szCs w:val="22"/>
        </w:rPr>
      </w:pPr>
    </w:p>
    <w:p w14:paraId="086A8456" w14:textId="665B9585" w:rsidR="00D85188" w:rsidRPr="007A4A89" w:rsidRDefault="00647F07" w:rsidP="007A4A89">
      <w:pPr>
        <w:spacing w:line="276" w:lineRule="auto"/>
        <w:rPr>
          <w:rFonts w:ascii="Arial" w:eastAsia="Calibri" w:hAnsi="Arial" w:cs="Arial"/>
          <w:bCs/>
          <w:color w:val="000000"/>
          <w:sz w:val="22"/>
          <w:szCs w:val="22"/>
        </w:rPr>
      </w:pPr>
      <w:r w:rsidRPr="007A4A89">
        <w:rPr>
          <w:rFonts w:ascii="Arial" w:eastAsia="Calibri" w:hAnsi="Arial" w:cs="Arial"/>
          <w:bCs/>
          <w:color w:val="000000"/>
          <w:sz w:val="22"/>
          <w:szCs w:val="22"/>
        </w:rPr>
        <w:t xml:space="preserve">Die Händel-Festspiele 2024 werden mit Händels Oper </w:t>
      </w:r>
      <w:r w:rsidRPr="007A4A89">
        <w:rPr>
          <w:rFonts w:ascii="Arial" w:eastAsia="Calibri" w:hAnsi="Arial" w:cs="Arial"/>
          <w:b/>
          <w:bCs/>
          <w:i/>
          <w:color w:val="000000"/>
          <w:sz w:val="22"/>
          <w:szCs w:val="22"/>
        </w:rPr>
        <w:t>Amadigi di Gaula</w:t>
      </w:r>
      <w:r w:rsidRPr="007A4A89">
        <w:rPr>
          <w:rFonts w:ascii="Arial" w:eastAsia="Calibri" w:hAnsi="Arial" w:cs="Arial"/>
          <w:bCs/>
          <w:color w:val="000000"/>
          <w:sz w:val="22"/>
          <w:szCs w:val="22"/>
        </w:rPr>
        <w:t xml:space="preserve"> eröffnet - ein selten gespieltes Meisterwerk des 30-Jährigen, in dem uns atemberaubend schöne Musik auf eine abenteuerliche Reise durch das Labyrinth einer Zauberin führt. Hausregisseurin Louisa Proske inszeniert die Oper, die auf dem Ritterroman </w:t>
      </w:r>
      <w:proofErr w:type="spellStart"/>
      <w:r w:rsidRPr="007A4A89">
        <w:rPr>
          <w:rFonts w:ascii="Arial" w:eastAsia="Calibri" w:hAnsi="Arial" w:cs="Arial"/>
          <w:bCs/>
          <w:color w:val="000000"/>
          <w:sz w:val="22"/>
          <w:szCs w:val="22"/>
        </w:rPr>
        <w:t>Amadís</w:t>
      </w:r>
      <w:proofErr w:type="spellEnd"/>
      <w:r w:rsidRPr="007A4A89">
        <w:rPr>
          <w:rFonts w:ascii="Arial" w:eastAsia="Calibri" w:hAnsi="Arial" w:cs="Arial"/>
          <w:bCs/>
          <w:color w:val="000000"/>
          <w:sz w:val="22"/>
          <w:szCs w:val="22"/>
        </w:rPr>
        <w:t xml:space="preserve"> di Gaula von </w:t>
      </w:r>
      <w:proofErr w:type="spellStart"/>
      <w:r w:rsidRPr="007A4A89">
        <w:rPr>
          <w:rFonts w:ascii="Arial" w:eastAsia="Calibri" w:hAnsi="Arial" w:cs="Arial"/>
          <w:bCs/>
          <w:color w:val="000000"/>
          <w:sz w:val="22"/>
          <w:szCs w:val="22"/>
        </w:rPr>
        <w:t>Garcí</w:t>
      </w:r>
      <w:proofErr w:type="spellEnd"/>
      <w:r w:rsidRPr="007A4A89">
        <w:rPr>
          <w:rFonts w:ascii="Arial" w:eastAsia="Calibri" w:hAnsi="Arial" w:cs="Arial"/>
          <w:bCs/>
          <w:color w:val="000000"/>
          <w:sz w:val="22"/>
          <w:szCs w:val="22"/>
        </w:rPr>
        <w:t xml:space="preserve"> Ordonez de </w:t>
      </w:r>
      <w:proofErr w:type="spellStart"/>
      <w:r w:rsidRPr="007A4A89">
        <w:rPr>
          <w:rFonts w:ascii="Arial" w:eastAsia="Calibri" w:hAnsi="Arial" w:cs="Arial"/>
          <w:bCs/>
          <w:color w:val="000000"/>
          <w:sz w:val="22"/>
          <w:szCs w:val="22"/>
        </w:rPr>
        <w:t>Montalvo</w:t>
      </w:r>
      <w:proofErr w:type="spellEnd"/>
      <w:r w:rsidRPr="007A4A89">
        <w:rPr>
          <w:rFonts w:ascii="Arial" w:eastAsia="Calibri" w:hAnsi="Arial" w:cs="Arial"/>
          <w:bCs/>
          <w:color w:val="000000"/>
          <w:sz w:val="22"/>
          <w:szCs w:val="22"/>
        </w:rPr>
        <w:t xml:space="preserve"> basiert, als halluzinatorische Odyssee durch Kaspar Glarners enigmatisches Bilderreich. Zum ersten Mal seit langer Zeit ist bei einer Händelinszenierung wieder das Ballett der Oper Halle eingebunden. Sechs Tänzer*innen, choreographiert von Ballettdirektor Michal </w:t>
      </w:r>
      <w:proofErr w:type="spellStart"/>
      <w:r w:rsidRPr="007A4A89">
        <w:rPr>
          <w:rFonts w:ascii="Arial" w:eastAsia="Calibri" w:hAnsi="Arial" w:cs="Arial"/>
          <w:bCs/>
          <w:color w:val="000000"/>
          <w:sz w:val="22"/>
          <w:szCs w:val="22"/>
        </w:rPr>
        <w:t>Sedláček</w:t>
      </w:r>
      <w:proofErr w:type="spellEnd"/>
      <w:r w:rsidRPr="007A4A89">
        <w:rPr>
          <w:rFonts w:ascii="Arial" w:eastAsia="Calibri" w:hAnsi="Arial" w:cs="Arial"/>
          <w:bCs/>
          <w:color w:val="000000"/>
          <w:sz w:val="22"/>
          <w:szCs w:val="22"/>
        </w:rPr>
        <w:t xml:space="preserve">, erwecken in spektakulären Kostümen die inneren Räume dieser Zauberoper zum Leben. Proske über Amadigi: „Die Musik des jungen Händel geht an die Grenzen, um all die wilden Wunsch- und Trugbilder auf die Bühne zu bringen, die uns schütteln und machtlos machen, wenn wir verzweifelt der großen Liebe hinterherrennen.“ Mit Dani Espasa am Dirigentenpult stellt die Oper Halle einen hoch gehandelten Newcomer der europäischen Barockszene vor. Franziska </w:t>
      </w:r>
      <w:proofErr w:type="spellStart"/>
      <w:r w:rsidRPr="007A4A89">
        <w:rPr>
          <w:rFonts w:ascii="Arial" w:eastAsia="Calibri" w:hAnsi="Arial" w:cs="Arial"/>
          <w:bCs/>
          <w:color w:val="000000"/>
          <w:sz w:val="22"/>
          <w:szCs w:val="22"/>
        </w:rPr>
        <w:t>Krötenheerdt</w:t>
      </w:r>
      <w:proofErr w:type="spellEnd"/>
      <w:r w:rsidRPr="007A4A89">
        <w:rPr>
          <w:rFonts w:ascii="Arial" w:eastAsia="Calibri" w:hAnsi="Arial" w:cs="Arial"/>
          <w:bCs/>
          <w:color w:val="000000"/>
          <w:sz w:val="22"/>
          <w:szCs w:val="22"/>
        </w:rPr>
        <w:t xml:space="preserve"> und </w:t>
      </w:r>
      <w:proofErr w:type="spellStart"/>
      <w:r w:rsidRPr="007A4A89">
        <w:rPr>
          <w:rFonts w:ascii="Arial" w:eastAsia="Calibri" w:hAnsi="Arial" w:cs="Arial"/>
          <w:bCs/>
          <w:color w:val="000000"/>
          <w:sz w:val="22"/>
          <w:szCs w:val="22"/>
        </w:rPr>
        <w:t>Yulia</w:t>
      </w:r>
      <w:proofErr w:type="spellEnd"/>
      <w:r w:rsidRPr="007A4A89">
        <w:rPr>
          <w:rFonts w:ascii="Arial" w:eastAsia="Calibri" w:hAnsi="Arial" w:cs="Arial"/>
          <w:bCs/>
          <w:color w:val="000000"/>
          <w:sz w:val="22"/>
          <w:szCs w:val="22"/>
        </w:rPr>
        <w:t xml:space="preserve"> </w:t>
      </w:r>
      <w:proofErr w:type="spellStart"/>
      <w:r w:rsidRPr="007A4A89">
        <w:rPr>
          <w:rFonts w:ascii="Arial" w:eastAsia="Calibri" w:hAnsi="Arial" w:cs="Arial"/>
          <w:bCs/>
          <w:color w:val="000000"/>
          <w:sz w:val="22"/>
          <w:szCs w:val="22"/>
        </w:rPr>
        <w:t>Sokolik</w:t>
      </w:r>
      <w:proofErr w:type="spellEnd"/>
      <w:r w:rsidRPr="007A4A89">
        <w:rPr>
          <w:rFonts w:ascii="Arial" w:eastAsia="Calibri" w:hAnsi="Arial" w:cs="Arial"/>
          <w:bCs/>
          <w:color w:val="000000"/>
          <w:sz w:val="22"/>
          <w:szCs w:val="22"/>
        </w:rPr>
        <w:t xml:space="preserve">, Stars des Ensembles der Oper Halle und im Rahmen der Händelfestspiele zuletzt in Serse und Orlando gefeiert, verkörpern zwei der vier Partien. Die Titelrolle übernimmt der polnische Countertenor Rafał Tomkiewicz, in Halle zuletzt in Lotario und La Resurrezione unter Attilio Cremonesi zu erleben. Als </w:t>
      </w:r>
      <w:proofErr w:type="spellStart"/>
      <w:r w:rsidRPr="007A4A89">
        <w:rPr>
          <w:rFonts w:ascii="Arial" w:eastAsia="Calibri" w:hAnsi="Arial" w:cs="Arial"/>
          <w:bCs/>
          <w:color w:val="000000"/>
          <w:sz w:val="22"/>
          <w:szCs w:val="22"/>
        </w:rPr>
        <w:t>Amadigis</w:t>
      </w:r>
      <w:proofErr w:type="spellEnd"/>
      <w:r w:rsidRPr="007A4A89">
        <w:rPr>
          <w:rFonts w:ascii="Arial" w:eastAsia="Calibri" w:hAnsi="Arial" w:cs="Arial"/>
          <w:bCs/>
          <w:color w:val="000000"/>
          <w:sz w:val="22"/>
          <w:szCs w:val="22"/>
        </w:rPr>
        <w:t xml:space="preserve"> Geliebte Oriana stellt sich Serafina Starke vor. Die 23-jährige deutsche Sopranistin gab umjubelte Debüts bei den Salzburger Festspielen und den Osterfestspielen Baden-Baden.</w:t>
      </w:r>
    </w:p>
    <w:p w14:paraId="2A994DA3" w14:textId="77777777" w:rsidR="00647F07" w:rsidRPr="007A4A89" w:rsidRDefault="00647F07" w:rsidP="007A4A89">
      <w:pPr>
        <w:spacing w:line="276" w:lineRule="auto"/>
        <w:rPr>
          <w:rFonts w:ascii="Arial" w:eastAsia="Calibri" w:hAnsi="Arial" w:cs="Arial"/>
          <w:bCs/>
          <w:color w:val="000000"/>
          <w:sz w:val="22"/>
          <w:szCs w:val="22"/>
        </w:rPr>
      </w:pPr>
    </w:p>
    <w:p w14:paraId="79638C70" w14:textId="005D4A29" w:rsidR="00D85188" w:rsidRPr="007A4A89" w:rsidRDefault="003C0E12" w:rsidP="007A4A89">
      <w:pPr>
        <w:spacing w:line="276" w:lineRule="auto"/>
        <w:rPr>
          <w:rFonts w:ascii="Arial" w:eastAsia="Calibri" w:hAnsi="Arial" w:cs="Arial"/>
          <w:bCs/>
          <w:color w:val="000000"/>
          <w:sz w:val="22"/>
          <w:szCs w:val="22"/>
        </w:rPr>
      </w:pPr>
      <w:r w:rsidRPr="007A4A89">
        <w:rPr>
          <w:rFonts w:ascii="Arial" w:eastAsia="Calibri" w:hAnsi="Arial" w:cs="Arial"/>
          <w:bCs/>
          <w:color w:val="000000"/>
          <w:sz w:val="22"/>
          <w:szCs w:val="22"/>
        </w:rPr>
        <w:t xml:space="preserve">Das Tanztheaterprojekt </w:t>
      </w:r>
      <w:r w:rsidRPr="007A4A89">
        <w:rPr>
          <w:rFonts w:ascii="Arial" w:eastAsia="Calibri" w:hAnsi="Arial" w:cs="Arial"/>
          <w:b/>
          <w:bCs/>
          <w:i/>
          <w:color w:val="000000"/>
          <w:sz w:val="22"/>
          <w:szCs w:val="22"/>
        </w:rPr>
        <w:t>Terpsicore – die Königin tanzt!</w:t>
      </w:r>
      <w:r w:rsidRPr="007A4A89">
        <w:rPr>
          <w:rFonts w:ascii="Arial" w:eastAsia="Calibri" w:hAnsi="Arial" w:cs="Arial"/>
          <w:bCs/>
          <w:color w:val="000000"/>
          <w:sz w:val="22"/>
          <w:szCs w:val="22"/>
        </w:rPr>
        <w:t xml:space="preserve"> </w:t>
      </w:r>
      <w:r w:rsidR="009D6742" w:rsidRPr="007A4A89">
        <w:rPr>
          <w:rFonts w:ascii="Arial" w:eastAsia="Calibri" w:hAnsi="Arial" w:cs="Arial"/>
          <w:bCs/>
          <w:color w:val="000000"/>
          <w:sz w:val="22"/>
          <w:szCs w:val="22"/>
        </w:rPr>
        <w:t>v</w:t>
      </w:r>
      <w:r w:rsidR="00311057" w:rsidRPr="007A4A89">
        <w:rPr>
          <w:rFonts w:ascii="Arial" w:eastAsia="Calibri" w:hAnsi="Arial" w:cs="Arial"/>
          <w:bCs/>
          <w:color w:val="000000"/>
          <w:sz w:val="22"/>
          <w:szCs w:val="22"/>
        </w:rPr>
        <w:t xml:space="preserve">erbindet die Musik aus Händels </w:t>
      </w:r>
      <w:r w:rsidR="0016671D" w:rsidRPr="007A4A89">
        <w:rPr>
          <w:rFonts w:ascii="Arial" w:eastAsia="Calibri" w:hAnsi="Arial" w:cs="Arial"/>
          <w:bCs/>
          <w:i/>
          <w:color w:val="000000"/>
          <w:sz w:val="22"/>
          <w:szCs w:val="22"/>
        </w:rPr>
        <w:t>Terpsicore</w:t>
      </w:r>
      <w:r w:rsidR="009D6742" w:rsidRPr="007A4A89">
        <w:rPr>
          <w:rFonts w:ascii="Arial" w:eastAsia="Calibri" w:hAnsi="Arial" w:cs="Arial"/>
          <w:bCs/>
          <w:color w:val="000000"/>
          <w:sz w:val="22"/>
          <w:szCs w:val="22"/>
        </w:rPr>
        <w:t xml:space="preserve"> mit der </w:t>
      </w:r>
      <w:r w:rsidR="006A30DC" w:rsidRPr="007A4A89">
        <w:rPr>
          <w:rFonts w:ascii="Arial" w:eastAsia="Calibri" w:hAnsi="Arial" w:cs="Arial"/>
          <w:bCs/>
          <w:color w:val="000000"/>
          <w:sz w:val="22"/>
          <w:szCs w:val="22"/>
        </w:rPr>
        <w:t>aus</w:t>
      </w:r>
      <w:r w:rsidR="000E4F80" w:rsidRPr="007A4A89">
        <w:rPr>
          <w:rFonts w:ascii="Arial" w:eastAsia="Calibri" w:hAnsi="Arial" w:cs="Arial"/>
          <w:bCs/>
          <w:color w:val="000000"/>
          <w:sz w:val="22"/>
          <w:szCs w:val="22"/>
        </w:rPr>
        <w:t xml:space="preserve"> Opern Jean-Philippe</w:t>
      </w:r>
      <w:r w:rsidR="00EA2BD9" w:rsidRPr="007A4A89">
        <w:rPr>
          <w:rFonts w:ascii="Arial" w:eastAsia="Calibri" w:hAnsi="Arial" w:cs="Arial"/>
          <w:bCs/>
          <w:color w:val="000000"/>
          <w:sz w:val="22"/>
          <w:szCs w:val="22"/>
        </w:rPr>
        <w:t xml:space="preserve"> Rameau</w:t>
      </w:r>
      <w:r w:rsidR="009D6742" w:rsidRPr="007A4A89">
        <w:rPr>
          <w:rFonts w:ascii="Arial" w:eastAsia="Calibri" w:hAnsi="Arial" w:cs="Arial"/>
          <w:bCs/>
          <w:color w:val="000000"/>
          <w:sz w:val="22"/>
          <w:szCs w:val="22"/>
        </w:rPr>
        <w:t xml:space="preserve">s und legt </w:t>
      </w:r>
      <w:r w:rsidR="006A30DC" w:rsidRPr="007A4A89">
        <w:rPr>
          <w:rFonts w:ascii="Arial" w:eastAsia="Calibri" w:hAnsi="Arial" w:cs="Arial"/>
          <w:bCs/>
          <w:color w:val="000000"/>
          <w:sz w:val="22"/>
          <w:szCs w:val="22"/>
        </w:rPr>
        <w:t>einen</w:t>
      </w:r>
      <w:r w:rsidR="009D6742" w:rsidRPr="007A4A89">
        <w:rPr>
          <w:rFonts w:ascii="Arial" w:eastAsia="Calibri" w:hAnsi="Arial" w:cs="Arial"/>
          <w:bCs/>
          <w:color w:val="000000"/>
          <w:sz w:val="22"/>
          <w:szCs w:val="22"/>
        </w:rPr>
        <w:t xml:space="preserve"> Schwerpunkt auf den zeitgenössischen Tanz.</w:t>
      </w:r>
      <w:r w:rsidR="000033AA" w:rsidRPr="007A4A89">
        <w:rPr>
          <w:rFonts w:ascii="Arial" w:eastAsia="Calibri" w:hAnsi="Arial" w:cs="Arial"/>
          <w:bCs/>
          <w:color w:val="000000"/>
          <w:sz w:val="22"/>
          <w:szCs w:val="22"/>
        </w:rPr>
        <w:t xml:space="preserve"> </w:t>
      </w:r>
      <w:r w:rsidR="006F4ED7" w:rsidRPr="007A4A89">
        <w:rPr>
          <w:rFonts w:ascii="Arial" w:eastAsia="Calibri" w:hAnsi="Arial" w:cs="Arial"/>
          <w:bCs/>
          <w:color w:val="000000"/>
          <w:sz w:val="22"/>
          <w:szCs w:val="22"/>
        </w:rPr>
        <w:t>1734 entstanden</w:t>
      </w:r>
      <w:r w:rsidR="006A30DC" w:rsidRPr="007A4A89">
        <w:rPr>
          <w:rFonts w:ascii="Arial" w:eastAsia="Calibri" w:hAnsi="Arial" w:cs="Arial"/>
          <w:bCs/>
          <w:color w:val="000000"/>
          <w:sz w:val="22"/>
          <w:szCs w:val="22"/>
        </w:rPr>
        <w:t>,</w:t>
      </w:r>
      <w:r w:rsidR="006F4ED7" w:rsidRPr="007A4A89">
        <w:rPr>
          <w:rFonts w:ascii="Arial" w:eastAsia="Calibri" w:hAnsi="Arial" w:cs="Arial"/>
          <w:bCs/>
          <w:color w:val="000000"/>
          <w:sz w:val="22"/>
          <w:szCs w:val="22"/>
        </w:rPr>
        <w:t xml:space="preserve"> sollte dieses Stück dem Londoner </w:t>
      </w:r>
      <w:r w:rsidR="00A40B7B" w:rsidRPr="007A4A89">
        <w:rPr>
          <w:rFonts w:ascii="Arial" w:eastAsia="Calibri" w:hAnsi="Arial" w:cs="Arial"/>
          <w:bCs/>
          <w:color w:val="000000"/>
          <w:sz w:val="22"/>
          <w:szCs w:val="22"/>
        </w:rPr>
        <w:t>Publikum die gefeierte französische Tä</w:t>
      </w:r>
      <w:r w:rsidR="006F4ED7" w:rsidRPr="007A4A89">
        <w:rPr>
          <w:rFonts w:ascii="Arial" w:eastAsia="Calibri" w:hAnsi="Arial" w:cs="Arial"/>
          <w:bCs/>
          <w:color w:val="000000"/>
          <w:sz w:val="22"/>
          <w:szCs w:val="22"/>
        </w:rPr>
        <w:t xml:space="preserve">nzerin Marie Sallé näherbringen. </w:t>
      </w:r>
      <w:r w:rsidR="00C83B95" w:rsidRPr="007A4A89">
        <w:rPr>
          <w:rFonts w:ascii="Arial" w:eastAsia="Calibri" w:hAnsi="Arial" w:cs="Arial"/>
          <w:bCs/>
          <w:color w:val="000000"/>
          <w:sz w:val="22"/>
          <w:szCs w:val="22"/>
        </w:rPr>
        <w:t xml:space="preserve">Der </w:t>
      </w:r>
      <w:r w:rsidR="00575C55" w:rsidRPr="007A4A89">
        <w:rPr>
          <w:rFonts w:ascii="Arial" w:eastAsia="Calibri" w:hAnsi="Arial" w:cs="Arial"/>
          <w:bCs/>
          <w:color w:val="000000"/>
          <w:sz w:val="22"/>
          <w:szCs w:val="22"/>
        </w:rPr>
        <w:t>Regisseur und Choreograph</w:t>
      </w:r>
      <w:r w:rsidR="00BA50E3" w:rsidRPr="007A4A89">
        <w:rPr>
          <w:rFonts w:ascii="Arial" w:eastAsia="Calibri" w:hAnsi="Arial" w:cs="Arial"/>
          <w:bCs/>
          <w:color w:val="000000"/>
          <w:sz w:val="22"/>
          <w:szCs w:val="22"/>
        </w:rPr>
        <w:t xml:space="preserve"> </w:t>
      </w:r>
      <w:r w:rsidR="00C83B95" w:rsidRPr="007A4A89">
        <w:rPr>
          <w:rFonts w:ascii="Arial" w:eastAsia="Calibri" w:hAnsi="Arial" w:cs="Arial"/>
          <w:bCs/>
          <w:color w:val="000000"/>
          <w:sz w:val="22"/>
          <w:szCs w:val="22"/>
        </w:rPr>
        <w:t xml:space="preserve">Emanuele Soavi sucht Antworten: </w:t>
      </w:r>
      <w:r w:rsidR="00C83B95" w:rsidRPr="007A4A89">
        <w:rPr>
          <w:rFonts w:ascii="Arial" w:eastAsia="Calibri" w:hAnsi="Arial" w:cs="Arial"/>
          <w:bCs/>
          <w:i/>
          <w:color w:val="000000"/>
          <w:sz w:val="22"/>
          <w:szCs w:val="22"/>
        </w:rPr>
        <w:t>Terpsicore</w:t>
      </w:r>
      <w:r w:rsidR="00C83B95" w:rsidRPr="007A4A89">
        <w:rPr>
          <w:rFonts w:ascii="Arial" w:eastAsia="Calibri" w:hAnsi="Arial" w:cs="Arial"/>
          <w:bCs/>
          <w:color w:val="000000"/>
          <w:sz w:val="22"/>
          <w:szCs w:val="22"/>
        </w:rPr>
        <w:t xml:space="preserve"> feiert den Tanz und die Musik, vereint sie zu einem in unserer Gegenwart angekommenen prächtigen Spiel und lasst Raum für den Widerstreit von Emotion und Ästhetik, für Ironie, Sarkasmus und einen gesellschaftskritischen</w:t>
      </w:r>
      <w:r w:rsidR="0082667F" w:rsidRPr="007A4A89">
        <w:rPr>
          <w:rFonts w:ascii="Arial" w:eastAsia="Calibri" w:hAnsi="Arial" w:cs="Arial"/>
          <w:bCs/>
          <w:color w:val="000000"/>
          <w:sz w:val="22"/>
          <w:szCs w:val="22"/>
        </w:rPr>
        <w:t xml:space="preserve"> </w:t>
      </w:r>
      <w:r w:rsidR="00C83B95" w:rsidRPr="007A4A89">
        <w:rPr>
          <w:rFonts w:ascii="Arial" w:eastAsia="Calibri" w:hAnsi="Arial" w:cs="Arial"/>
          <w:bCs/>
          <w:color w:val="000000"/>
          <w:sz w:val="22"/>
          <w:szCs w:val="22"/>
        </w:rPr>
        <w:t>Blick.</w:t>
      </w:r>
      <w:r w:rsidR="00D06C8A" w:rsidRPr="007A4A89">
        <w:rPr>
          <w:rFonts w:ascii="Arial" w:eastAsia="Calibri" w:hAnsi="Arial" w:cs="Arial"/>
          <w:bCs/>
          <w:color w:val="000000"/>
          <w:sz w:val="22"/>
          <w:szCs w:val="22"/>
        </w:rPr>
        <w:t xml:space="preserve"> </w:t>
      </w:r>
      <w:r w:rsidR="00D85188" w:rsidRPr="007A4A89">
        <w:rPr>
          <w:rFonts w:ascii="Arial" w:eastAsia="Calibri" w:hAnsi="Arial" w:cs="Arial"/>
          <w:bCs/>
          <w:color w:val="000000"/>
          <w:sz w:val="22"/>
          <w:szCs w:val="22"/>
        </w:rPr>
        <w:t>Für die sze</w:t>
      </w:r>
      <w:r w:rsidR="00272E03" w:rsidRPr="007A4A89">
        <w:rPr>
          <w:rFonts w:ascii="Arial" w:eastAsia="Calibri" w:hAnsi="Arial" w:cs="Arial"/>
          <w:bCs/>
          <w:color w:val="000000"/>
          <w:sz w:val="22"/>
          <w:szCs w:val="22"/>
        </w:rPr>
        <w:t>nische Aufführung konnte mit der</w:t>
      </w:r>
      <w:r w:rsidR="00D85188" w:rsidRPr="007A4A89">
        <w:rPr>
          <w:rFonts w:ascii="Arial" w:eastAsia="Calibri" w:hAnsi="Arial" w:cs="Arial"/>
          <w:bCs/>
          <w:color w:val="000000"/>
          <w:sz w:val="22"/>
          <w:szCs w:val="22"/>
        </w:rPr>
        <w:t xml:space="preserve"> international renommierten </w:t>
      </w:r>
      <w:r w:rsidR="00272E03" w:rsidRPr="007A4A89">
        <w:rPr>
          <w:rFonts w:ascii="Arial" w:eastAsia="Calibri" w:hAnsi="Arial" w:cs="Arial"/>
          <w:bCs/>
          <w:color w:val="000000"/>
          <w:sz w:val="22"/>
          <w:szCs w:val="22"/>
        </w:rPr>
        <w:t>lautten compagney BERLIN</w:t>
      </w:r>
      <w:r w:rsidR="00D85188" w:rsidRPr="007A4A89">
        <w:rPr>
          <w:rFonts w:ascii="Arial" w:eastAsia="Calibri" w:hAnsi="Arial" w:cs="Arial"/>
          <w:bCs/>
          <w:color w:val="000000"/>
          <w:sz w:val="22"/>
          <w:szCs w:val="22"/>
        </w:rPr>
        <w:t xml:space="preserve"> </w:t>
      </w:r>
      <w:r w:rsidR="0002437C" w:rsidRPr="007A4A89">
        <w:rPr>
          <w:rFonts w:ascii="Arial" w:eastAsia="Calibri" w:hAnsi="Arial" w:cs="Arial"/>
          <w:bCs/>
          <w:color w:val="000000"/>
          <w:sz w:val="22"/>
          <w:szCs w:val="22"/>
        </w:rPr>
        <w:t xml:space="preserve">neben der Emanuele Soavi Incompany Köln </w:t>
      </w:r>
      <w:r w:rsidR="00D85188" w:rsidRPr="007A4A89">
        <w:rPr>
          <w:rFonts w:ascii="Arial" w:eastAsia="Calibri" w:hAnsi="Arial" w:cs="Arial"/>
          <w:bCs/>
          <w:color w:val="000000"/>
          <w:sz w:val="22"/>
          <w:szCs w:val="22"/>
        </w:rPr>
        <w:t xml:space="preserve">ein </w:t>
      </w:r>
      <w:r w:rsidR="001351E6" w:rsidRPr="007A4A89">
        <w:rPr>
          <w:rFonts w:ascii="Arial" w:eastAsia="Calibri" w:hAnsi="Arial" w:cs="Arial"/>
          <w:bCs/>
          <w:color w:val="000000"/>
          <w:sz w:val="22"/>
          <w:szCs w:val="22"/>
        </w:rPr>
        <w:t xml:space="preserve">weiterer </w:t>
      </w:r>
      <w:r w:rsidR="00D85188" w:rsidRPr="007A4A89">
        <w:rPr>
          <w:rFonts w:ascii="Arial" w:eastAsia="Calibri" w:hAnsi="Arial" w:cs="Arial"/>
          <w:bCs/>
          <w:color w:val="000000"/>
          <w:sz w:val="22"/>
          <w:szCs w:val="22"/>
        </w:rPr>
        <w:t>herausragender Koproduktionspartner gefunden werden.</w:t>
      </w:r>
      <w:r w:rsidR="003424EA" w:rsidRPr="007A4A89">
        <w:rPr>
          <w:rFonts w:ascii="Arial" w:eastAsia="Calibri" w:hAnsi="Arial" w:cs="Arial"/>
          <w:bCs/>
          <w:color w:val="000000"/>
          <w:sz w:val="22"/>
          <w:szCs w:val="22"/>
        </w:rPr>
        <w:t xml:space="preserve"> </w:t>
      </w:r>
      <w:r w:rsidR="00D85188" w:rsidRPr="007A4A89">
        <w:rPr>
          <w:rFonts w:ascii="Arial" w:eastAsia="Calibri" w:hAnsi="Arial" w:cs="Arial"/>
          <w:bCs/>
          <w:color w:val="000000"/>
          <w:sz w:val="22"/>
          <w:szCs w:val="22"/>
        </w:rPr>
        <w:t xml:space="preserve">Unter der musikalischen Leitung </w:t>
      </w:r>
      <w:r w:rsidR="00985A00" w:rsidRPr="007A4A89">
        <w:rPr>
          <w:rFonts w:ascii="Arial" w:eastAsia="Calibri" w:hAnsi="Arial" w:cs="Arial"/>
          <w:bCs/>
          <w:color w:val="000000"/>
          <w:sz w:val="22"/>
          <w:szCs w:val="22"/>
        </w:rPr>
        <w:t xml:space="preserve">von Händel-Preisträger Wolfgang Katschner </w:t>
      </w:r>
      <w:r w:rsidR="00FC01F2" w:rsidRPr="007A4A89">
        <w:rPr>
          <w:rFonts w:ascii="Arial" w:eastAsia="Calibri" w:hAnsi="Arial" w:cs="Arial"/>
          <w:bCs/>
          <w:color w:val="000000"/>
          <w:sz w:val="22"/>
          <w:szCs w:val="22"/>
        </w:rPr>
        <w:t xml:space="preserve">und unter Mitwirkung </w:t>
      </w:r>
      <w:r w:rsidR="00DA7B4D" w:rsidRPr="007A4A89">
        <w:rPr>
          <w:rFonts w:ascii="Arial" w:eastAsia="Calibri" w:hAnsi="Arial" w:cs="Arial"/>
          <w:bCs/>
          <w:color w:val="000000"/>
          <w:sz w:val="22"/>
          <w:szCs w:val="22"/>
        </w:rPr>
        <w:t>von Sopranistin H</w:t>
      </w:r>
      <w:r w:rsidR="00FC01F2" w:rsidRPr="007A4A89">
        <w:rPr>
          <w:rFonts w:ascii="Arial" w:eastAsia="Calibri" w:hAnsi="Arial" w:cs="Arial"/>
          <w:bCs/>
          <w:color w:val="000000"/>
          <w:sz w:val="22"/>
          <w:szCs w:val="22"/>
        </w:rPr>
        <w:t xml:space="preserve">anna Herfurtner und Mezzosopranistin Alice Lackner </w:t>
      </w:r>
      <w:r w:rsidR="00D85188" w:rsidRPr="007A4A89">
        <w:rPr>
          <w:rFonts w:ascii="Arial" w:eastAsia="Calibri" w:hAnsi="Arial" w:cs="Arial"/>
          <w:bCs/>
          <w:color w:val="000000"/>
          <w:sz w:val="22"/>
          <w:szCs w:val="22"/>
        </w:rPr>
        <w:t>stellt die Aufführung einen Höhepunkt im Festspielprogramm dar. Dieses besondere Theatererlebnis wird dank einer Förderung durch die Ostdeutsche Sparkassenstiftung gemeinsam mit der Saalesparkasse ermöglicht</w:t>
      </w:r>
      <w:r w:rsidR="006A30DC" w:rsidRPr="007A4A89">
        <w:rPr>
          <w:rFonts w:ascii="Arial" w:eastAsia="Calibri" w:hAnsi="Arial" w:cs="Arial"/>
          <w:bCs/>
          <w:color w:val="000000"/>
          <w:sz w:val="22"/>
          <w:szCs w:val="22"/>
        </w:rPr>
        <w:t xml:space="preserve"> und in Zusammenhang mit einem pädagogischen Projekt realisiert</w:t>
      </w:r>
      <w:r w:rsidR="00D85188" w:rsidRPr="007A4A89">
        <w:rPr>
          <w:rFonts w:ascii="Arial" w:eastAsia="Calibri" w:hAnsi="Arial" w:cs="Arial"/>
          <w:bCs/>
          <w:color w:val="000000"/>
          <w:sz w:val="22"/>
          <w:szCs w:val="22"/>
        </w:rPr>
        <w:t>.</w:t>
      </w:r>
    </w:p>
    <w:p w14:paraId="7B0FA38A" w14:textId="77777777" w:rsidR="00D85188" w:rsidRPr="007A4A89" w:rsidRDefault="00D85188" w:rsidP="007A4A89">
      <w:pPr>
        <w:spacing w:line="276" w:lineRule="auto"/>
        <w:rPr>
          <w:rFonts w:ascii="Arial" w:eastAsia="Calibri" w:hAnsi="Arial" w:cs="Arial"/>
          <w:bCs/>
          <w:color w:val="000000"/>
          <w:sz w:val="22"/>
          <w:szCs w:val="22"/>
        </w:rPr>
      </w:pPr>
    </w:p>
    <w:p w14:paraId="2201D2E8" w14:textId="3B299715" w:rsidR="0021176F" w:rsidRPr="007A4A89" w:rsidRDefault="002B2C00" w:rsidP="007A4A89">
      <w:pPr>
        <w:spacing w:line="276" w:lineRule="auto"/>
        <w:rPr>
          <w:rFonts w:ascii="Arial" w:eastAsia="Calibri" w:hAnsi="Arial" w:cs="Arial"/>
          <w:bCs/>
          <w:color w:val="000000"/>
          <w:sz w:val="22"/>
          <w:szCs w:val="22"/>
        </w:rPr>
      </w:pPr>
      <w:r w:rsidRPr="007A4A89">
        <w:rPr>
          <w:rFonts w:ascii="Arial" w:eastAsia="Calibri" w:hAnsi="Arial" w:cs="Arial"/>
          <w:bCs/>
          <w:color w:val="000000"/>
          <w:sz w:val="22"/>
          <w:szCs w:val="22"/>
        </w:rPr>
        <w:lastRenderedPageBreak/>
        <w:t xml:space="preserve">Als Besonderheit in Händels Opernschaffen gilt </w:t>
      </w:r>
      <w:r w:rsidRPr="007A4A89">
        <w:rPr>
          <w:rFonts w:ascii="Arial" w:eastAsia="Calibri" w:hAnsi="Arial" w:cs="Arial"/>
          <w:b/>
          <w:bCs/>
          <w:i/>
          <w:color w:val="000000"/>
          <w:sz w:val="22"/>
          <w:szCs w:val="22"/>
        </w:rPr>
        <w:t>Teseo</w:t>
      </w:r>
      <w:r w:rsidRPr="007A4A89">
        <w:rPr>
          <w:rFonts w:ascii="Arial" w:eastAsia="Calibri" w:hAnsi="Arial" w:cs="Arial"/>
          <w:b/>
          <w:bCs/>
          <w:color w:val="000000"/>
          <w:sz w:val="22"/>
          <w:szCs w:val="22"/>
        </w:rPr>
        <w:t xml:space="preserve"> </w:t>
      </w:r>
      <w:r w:rsidRPr="007A4A89">
        <w:rPr>
          <w:rFonts w:ascii="Arial" w:eastAsia="Calibri" w:hAnsi="Arial" w:cs="Arial"/>
          <w:bCs/>
          <w:color w:val="000000"/>
          <w:sz w:val="22"/>
          <w:szCs w:val="22"/>
        </w:rPr>
        <w:t xml:space="preserve">insofern, dass </w:t>
      </w:r>
      <w:r w:rsidR="006252D8" w:rsidRPr="007A4A89">
        <w:rPr>
          <w:rFonts w:ascii="Arial" w:eastAsia="Calibri" w:hAnsi="Arial" w:cs="Arial"/>
          <w:bCs/>
          <w:color w:val="000000"/>
          <w:sz w:val="22"/>
          <w:szCs w:val="22"/>
        </w:rPr>
        <w:t xml:space="preserve">sie als einziges seiner dramatischen Bühnenwerke nicht aus drei, sondern aus fünf Akten besteht und sich damit an </w:t>
      </w:r>
      <w:r w:rsidR="006A30DC" w:rsidRPr="007A4A89">
        <w:rPr>
          <w:rFonts w:ascii="Arial" w:eastAsia="Calibri" w:hAnsi="Arial" w:cs="Arial"/>
          <w:bCs/>
          <w:color w:val="000000"/>
          <w:sz w:val="22"/>
          <w:szCs w:val="22"/>
        </w:rPr>
        <w:t>die</w:t>
      </w:r>
      <w:r w:rsidR="006252D8" w:rsidRPr="007A4A89">
        <w:rPr>
          <w:rFonts w:ascii="Arial" w:eastAsia="Calibri" w:hAnsi="Arial" w:cs="Arial"/>
          <w:bCs/>
          <w:color w:val="000000"/>
          <w:sz w:val="22"/>
          <w:szCs w:val="22"/>
        </w:rPr>
        <w:t xml:space="preserve"> französische Tragédie lyrique anlehnt. </w:t>
      </w:r>
      <w:r w:rsidR="006C7622" w:rsidRPr="007A4A89">
        <w:rPr>
          <w:rFonts w:ascii="Arial" w:eastAsia="Calibri" w:hAnsi="Arial" w:cs="Arial"/>
          <w:bCs/>
          <w:color w:val="000000"/>
          <w:sz w:val="22"/>
          <w:szCs w:val="22"/>
        </w:rPr>
        <w:t>Die Oper erfreute sich seit ihrer</w:t>
      </w:r>
      <w:r w:rsidR="001F5BFA" w:rsidRPr="007A4A89">
        <w:rPr>
          <w:rFonts w:ascii="Arial" w:eastAsia="Calibri" w:hAnsi="Arial" w:cs="Arial"/>
          <w:bCs/>
          <w:color w:val="000000"/>
          <w:sz w:val="22"/>
          <w:szCs w:val="22"/>
        </w:rPr>
        <w:t xml:space="preserve"> Urauffü</w:t>
      </w:r>
      <w:r w:rsidR="006C7622" w:rsidRPr="007A4A89">
        <w:rPr>
          <w:rFonts w:ascii="Arial" w:eastAsia="Calibri" w:hAnsi="Arial" w:cs="Arial"/>
          <w:bCs/>
          <w:color w:val="000000"/>
          <w:sz w:val="22"/>
          <w:szCs w:val="22"/>
        </w:rPr>
        <w:t>hrung 1713 gro</w:t>
      </w:r>
      <w:r w:rsidR="001F5BFA" w:rsidRPr="007A4A89">
        <w:rPr>
          <w:rFonts w:ascii="Arial" w:eastAsia="Calibri" w:hAnsi="Arial" w:cs="Arial"/>
          <w:bCs/>
          <w:color w:val="000000"/>
          <w:sz w:val="22"/>
          <w:szCs w:val="22"/>
        </w:rPr>
        <w:t>ß</w:t>
      </w:r>
      <w:r w:rsidR="006C7622" w:rsidRPr="007A4A89">
        <w:rPr>
          <w:rFonts w:ascii="Arial" w:eastAsia="Calibri" w:hAnsi="Arial" w:cs="Arial"/>
          <w:bCs/>
          <w:color w:val="000000"/>
          <w:sz w:val="22"/>
          <w:szCs w:val="22"/>
        </w:rPr>
        <w:t>er Beliebtheit, was neben</w:t>
      </w:r>
      <w:r w:rsidR="001F5BFA" w:rsidRPr="007A4A89">
        <w:rPr>
          <w:rFonts w:ascii="Arial" w:eastAsia="Calibri" w:hAnsi="Arial" w:cs="Arial"/>
          <w:bCs/>
          <w:color w:val="000000"/>
          <w:sz w:val="22"/>
          <w:szCs w:val="22"/>
        </w:rPr>
        <w:t xml:space="preserve"> </w:t>
      </w:r>
      <w:r w:rsidR="006C7622" w:rsidRPr="007A4A89">
        <w:rPr>
          <w:rFonts w:ascii="Arial" w:eastAsia="Calibri" w:hAnsi="Arial" w:cs="Arial"/>
          <w:bCs/>
          <w:color w:val="000000"/>
          <w:sz w:val="22"/>
          <w:szCs w:val="22"/>
        </w:rPr>
        <w:t>H</w:t>
      </w:r>
      <w:r w:rsidR="001F5BFA" w:rsidRPr="007A4A89">
        <w:rPr>
          <w:rFonts w:ascii="Arial" w:eastAsia="Calibri" w:hAnsi="Arial" w:cs="Arial"/>
          <w:bCs/>
          <w:color w:val="000000"/>
          <w:sz w:val="22"/>
          <w:szCs w:val="22"/>
        </w:rPr>
        <w:t>ä</w:t>
      </w:r>
      <w:r w:rsidR="006C7622" w:rsidRPr="007A4A89">
        <w:rPr>
          <w:rFonts w:ascii="Arial" w:eastAsia="Calibri" w:hAnsi="Arial" w:cs="Arial"/>
          <w:bCs/>
          <w:color w:val="000000"/>
          <w:sz w:val="22"/>
          <w:szCs w:val="22"/>
        </w:rPr>
        <w:t>ndels Talent auch der aufwendigen Ausstattung</w:t>
      </w:r>
      <w:r w:rsidR="001F5BFA" w:rsidRPr="007A4A89">
        <w:rPr>
          <w:rFonts w:ascii="Arial" w:eastAsia="Calibri" w:hAnsi="Arial" w:cs="Arial"/>
          <w:bCs/>
          <w:color w:val="000000"/>
          <w:sz w:val="22"/>
          <w:szCs w:val="22"/>
        </w:rPr>
        <w:t xml:space="preserve"> </w:t>
      </w:r>
      <w:r w:rsidR="006C7622" w:rsidRPr="007A4A89">
        <w:rPr>
          <w:rFonts w:ascii="Arial" w:eastAsia="Calibri" w:hAnsi="Arial" w:cs="Arial"/>
          <w:bCs/>
          <w:color w:val="000000"/>
          <w:sz w:val="22"/>
          <w:szCs w:val="22"/>
        </w:rPr>
        <w:t>zuzuschreiben war.</w:t>
      </w:r>
      <w:r w:rsidR="001F5BFA" w:rsidRPr="007A4A89">
        <w:rPr>
          <w:rFonts w:ascii="Arial" w:eastAsia="Calibri" w:hAnsi="Arial" w:cs="Arial"/>
          <w:bCs/>
          <w:color w:val="000000"/>
          <w:sz w:val="22"/>
          <w:szCs w:val="22"/>
        </w:rPr>
        <w:t xml:space="preserve"> </w:t>
      </w:r>
      <w:r w:rsidR="00600672" w:rsidRPr="007A4A89">
        <w:rPr>
          <w:rFonts w:ascii="Arial" w:eastAsia="Calibri" w:hAnsi="Arial" w:cs="Arial"/>
          <w:bCs/>
          <w:color w:val="000000"/>
          <w:sz w:val="22"/>
          <w:szCs w:val="22"/>
        </w:rPr>
        <w:t>Im Freylinghause</w:t>
      </w:r>
      <w:r w:rsidR="00194D85" w:rsidRPr="007A4A89">
        <w:rPr>
          <w:rFonts w:ascii="Arial" w:eastAsia="Calibri" w:hAnsi="Arial" w:cs="Arial"/>
          <w:bCs/>
          <w:color w:val="000000"/>
          <w:sz w:val="22"/>
          <w:szCs w:val="22"/>
        </w:rPr>
        <w:t>n</w:t>
      </w:r>
      <w:r w:rsidR="00600672" w:rsidRPr="007A4A89">
        <w:rPr>
          <w:rFonts w:ascii="Arial" w:eastAsia="Calibri" w:hAnsi="Arial" w:cs="Arial"/>
          <w:bCs/>
          <w:color w:val="000000"/>
          <w:sz w:val="22"/>
          <w:szCs w:val="22"/>
        </w:rPr>
        <w:t xml:space="preserve">-Saal der Franckeschen Stiftung wird </w:t>
      </w:r>
      <w:r w:rsidR="002149BB" w:rsidRPr="007A4A89">
        <w:rPr>
          <w:rFonts w:ascii="Arial" w:eastAsia="Calibri" w:hAnsi="Arial" w:cs="Arial"/>
          <w:bCs/>
          <w:color w:val="000000"/>
          <w:sz w:val="22"/>
          <w:szCs w:val="22"/>
        </w:rPr>
        <w:t xml:space="preserve">das Wrocław Baroque Orchestra </w:t>
      </w:r>
      <w:r w:rsidR="00600672" w:rsidRPr="007A4A89">
        <w:rPr>
          <w:rFonts w:ascii="Arial" w:eastAsia="Calibri" w:hAnsi="Arial" w:cs="Arial"/>
          <w:bCs/>
          <w:color w:val="000000"/>
          <w:sz w:val="22"/>
          <w:szCs w:val="22"/>
        </w:rPr>
        <w:t xml:space="preserve">die Oper konzertant </w:t>
      </w:r>
      <w:r w:rsidR="00194D85" w:rsidRPr="007A4A89">
        <w:rPr>
          <w:rFonts w:ascii="Arial" w:eastAsia="Calibri" w:hAnsi="Arial" w:cs="Arial"/>
          <w:bCs/>
          <w:color w:val="000000"/>
          <w:sz w:val="22"/>
          <w:szCs w:val="22"/>
        </w:rPr>
        <w:t xml:space="preserve">unter der musikalischen </w:t>
      </w:r>
      <w:r w:rsidR="006A30DC" w:rsidRPr="007A4A89">
        <w:rPr>
          <w:rFonts w:ascii="Arial" w:eastAsia="Calibri" w:hAnsi="Arial" w:cs="Arial"/>
          <w:bCs/>
          <w:color w:val="000000"/>
          <w:sz w:val="22"/>
          <w:szCs w:val="22"/>
        </w:rPr>
        <w:t>L</w:t>
      </w:r>
      <w:r w:rsidR="00194D85" w:rsidRPr="007A4A89">
        <w:rPr>
          <w:rFonts w:ascii="Arial" w:eastAsia="Calibri" w:hAnsi="Arial" w:cs="Arial"/>
          <w:bCs/>
          <w:color w:val="000000"/>
          <w:sz w:val="22"/>
          <w:szCs w:val="22"/>
        </w:rPr>
        <w:t xml:space="preserve">eitung von Jarosław Thiel </w:t>
      </w:r>
      <w:r w:rsidR="00600672" w:rsidRPr="007A4A89">
        <w:rPr>
          <w:rFonts w:ascii="Arial" w:eastAsia="Calibri" w:hAnsi="Arial" w:cs="Arial"/>
          <w:bCs/>
          <w:color w:val="000000"/>
          <w:sz w:val="22"/>
          <w:szCs w:val="22"/>
        </w:rPr>
        <w:t>erklingen</w:t>
      </w:r>
      <w:r w:rsidR="002149BB" w:rsidRPr="007A4A89">
        <w:rPr>
          <w:rFonts w:ascii="Arial" w:eastAsia="Calibri" w:hAnsi="Arial" w:cs="Arial"/>
          <w:bCs/>
          <w:color w:val="000000"/>
          <w:sz w:val="22"/>
          <w:szCs w:val="22"/>
        </w:rPr>
        <w:t xml:space="preserve"> lassen</w:t>
      </w:r>
      <w:r w:rsidR="00C06121" w:rsidRPr="007A4A89">
        <w:rPr>
          <w:rFonts w:ascii="Arial" w:eastAsia="Calibri" w:hAnsi="Arial" w:cs="Arial"/>
          <w:bCs/>
          <w:color w:val="000000"/>
          <w:sz w:val="22"/>
          <w:szCs w:val="22"/>
        </w:rPr>
        <w:t xml:space="preserve">, zusammen mit </w:t>
      </w:r>
      <w:r w:rsidR="00575511" w:rsidRPr="007A4A89">
        <w:rPr>
          <w:rFonts w:ascii="Arial" w:eastAsia="Calibri" w:hAnsi="Arial" w:cs="Arial"/>
          <w:bCs/>
          <w:color w:val="000000"/>
          <w:sz w:val="22"/>
          <w:szCs w:val="22"/>
        </w:rPr>
        <w:t xml:space="preserve">dem jungen Sopranisten </w:t>
      </w:r>
      <w:r w:rsidR="00DB222B" w:rsidRPr="007A4A89">
        <w:rPr>
          <w:rFonts w:ascii="Arial" w:eastAsia="Calibri" w:hAnsi="Arial" w:cs="Arial"/>
          <w:bCs/>
          <w:color w:val="000000"/>
          <w:sz w:val="22"/>
          <w:szCs w:val="22"/>
        </w:rPr>
        <w:t xml:space="preserve">Dennis Orellana </w:t>
      </w:r>
      <w:r w:rsidR="00EE6590" w:rsidRPr="007A4A89">
        <w:rPr>
          <w:rFonts w:ascii="Arial" w:eastAsia="Calibri" w:hAnsi="Arial" w:cs="Arial"/>
          <w:bCs/>
          <w:color w:val="000000"/>
          <w:sz w:val="22"/>
          <w:szCs w:val="22"/>
        </w:rPr>
        <w:t xml:space="preserve">(Jahrgang 2000) </w:t>
      </w:r>
      <w:r w:rsidR="00DB222B" w:rsidRPr="007A4A89">
        <w:rPr>
          <w:rFonts w:ascii="Arial" w:eastAsia="Calibri" w:hAnsi="Arial" w:cs="Arial"/>
          <w:bCs/>
          <w:color w:val="000000"/>
          <w:sz w:val="22"/>
          <w:szCs w:val="22"/>
        </w:rPr>
        <w:t>als Teseo</w:t>
      </w:r>
      <w:r w:rsidR="002149BB" w:rsidRPr="007A4A89">
        <w:rPr>
          <w:rFonts w:ascii="Arial" w:eastAsia="Calibri" w:hAnsi="Arial" w:cs="Arial"/>
          <w:bCs/>
          <w:color w:val="000000"/>
          <w:sz w:val="22"/>
          <w:szCs w:val="22"/>
        </w:rPr>
        <w:t>.</w:t>
      </w:r>
    </w:p>
    <w:p w14:paraId="3B04C5CE" w14:textId="77777777" w:rsidR="00166D4D" w:rsidRPr="007A4A89" w:rsidRDefault="00166D4D" w:rsidP="007A4A89">
      <w:pPr>
        <w:spacing w:line="276" w:lineRule="auto"/>
        <w:rPr>
          <w:rFonts w:ascii="Arial" w:eastAsia="Calibri" w:hAnsi="Arial" w:cs="Arial"/>
          <w:bCs/>
          <w:color w:val="000000"/>
          <w:sz w:val="22"/>
          <w:szCs w:val="22"/>
        </w:rPr>
      </w:pPr>
    </w:p>
    <w:p w14:paraId="4C353E4A" w14:textId="46EA6130" w:rsidR="0021176F" w:rsidRPr="007A4A89" w:rsidRDefault="0017513B" w:rsidP="007A4A89">
      <w:pPr>
        <w:spacing w:line="276" w:lineRule="auto"/>
        <w:rPr>
          <w:rFonts w:ascii="Arial" w:eastAsia="Calibri" w:hAnsi="Arial" w:cs="Arial"/>
          <w:bCs/>
          <w:sz w:val="22"/>
          <w:szCs w:val="22"/>
        </w:rPr>
      </w:pPr>
      <w:r w:rsidRPr="007A4A89">
        <w:rPr>
          <w:rFonts w:ascii="Arial" w:eastAsia="Calibri" w:hAnsi="Arial" w:cs="Arial"/>
          <w:bCs/>
          <w:sz w:val="22"/>
          <w:szCs w:val="22"/>
        </w:rPr>
        <w:t xml:space="preserve">Opernstar und Händelpreisträgerin Anna Bonitatibus, auf den großen Bühnen der Welt von </w:t>
      </w:r>
      <w:proofErr w:type="spellStart"/>
      <w:r w:rsidRPr="007A4A89">
        <w:rPr>
          <w:rFonts w:ascii="Arial" w:eastAsia="Calibri" w:hAnsi="Arial" w:cs="Arial"/>
          <w:bCs/>
          <w:sz w:val="22"/>
          <w:szCs w:val="22"/>
        </w:rPr>
        <w:t>Covent</w:t>
      </w:r>
      <w:proofErr w:type="spellEnd"/>
      <w:r w:rsidRPr="007A4A89">
        <w:rPr>
          <w:rFonts w:ascii="Arial" w:eastAsia="Calibri" w:hAnsi="Arial" w:cs="Arial"/>
          <w:bCs/>
          <w:sz w:val="22"/>
          <w:szCs w:val="22"/>
        </w:rPr>
        <w:t xml:space="preserve"> Garden bis zur Mailänder Scala zuhause, wird in der Titelrolle von </w:t>
      </w:r>
      <w:r w:rsidRPr="007A4A89">
        <w:rPr>
          <w:rFonts w:ascii="Arial" w:eastAsia="Calibri" w:hAnsi="Arial" w:cs="Arial"/>
          <w:b/>
          <w:bCs/>
          <w:i/>
          <w:sz w:val="22"/>
          <w:szCs w:val="22"/>
        </w:rPr>
        <w:t>Serse</w:t>
      </w:r>
      <w:r w:rsidRPr="007A4A89">
        <w:rPr>
          <w:rFonts w:ascii="Arial" w:eastAsia="Calibri" w:hAnsi="Arial" w:cs="Arial"/>
          <w:bCs/>
          <w:sz w:val="22"/>
          <w:szCs w:val="22"/>
        </w:rPr>
        <w:t xml:space="preserve">, in der turbulenten und spritzigen Inszenierung von Louisa Proske, auch in diesem Jahr die Besucher*innen der Händel-Festspiele mitreißen. Die vielgelobte Eröffnungsoper der Händel-Festspiele 2023 zeigt den </w:t>
      </w:r>
      <w:proofErr w:type="spellStart"/>
      <w:r w:rsidRPr="007A4A89">
        <w:rPr>
          <w:rFonts w:ascii="Arial" w:eastAsia="Calibri" w:hAnsi="Arial" w:cs="Arial"/>
          <w:bCs/>
          <w:sz w:val="22"/>
          <w:szCs w:val="22"/>
        </w:rPr>
        <w:t>jetsettenden</w:t>
      </w:r>
      <w:proofErr w:type="spellEnd"/>
      <w:r w:rsidRPr="007A4A89">
        <w:rPr>
          <w:rFonts w:ascii="Arial" w:eastAsia="Calibri" w:hAnsi="Arial" w:cs="Arial"/>
          <w:bCs/>
          <w:sz w:val="22"/>
          <w:szCs w:val="22"/>
        </w:rPr>
        <w:t xml:space="preserve"> </w:t>
      </w:r>
      <w:proofErr w:type="spellStart"/>
      <w:r w:rsidRPr="007A4A89">
        <w:rPr>
          <w:rFonts w:ascii="Arial" w:eastAsia="Calibri" w:hAnsi="Arial" w:cs="Arial"/>
          <w:bCs/>
          <w:sz w:val="22"/>
          <w:szCs w:val="22"/>
        </w:rPr>
        <w:t>Ölbillionär</w:t>
      </w:r>
      <w:proofErr w:type="spellEnd"/>
      <w:r w:rsidRPr="007A4A89">
        <w:rPr>
          <w:rFonts w:ascii="Arial" w:eastAsia="Calibri" w:hAnsi="Arial" w:cs="Arial"/>
          <w:bCs/>
          <w:sz w:val="22"/>
          <w:szCs w:val="22"/>
        </w:rPr>
        <w:t xml:space="preserve"> Serse unter der Musikalischen Leitung von Attilio Cremonesi zwischen dem Aufkaufen von Fußballklubs, der Eröffnung einer Megapipeline und amourösen Turbulenzen.</w:t>
      </w:r>
    </w:p>
    <w:p w14:paraId="289F4FC5" w14:textId="77777777" w:rsidR="0017513B" w:rsidRPr="007A4A89" w:rsidRDefault="0017513B" w:rsidP="007A4A89">
      <w:pPr>
        <w:spacing w:line="276" w:lineRule="auto"/>
        <w:rPr>
          <w:rFonts w:ascii="Arial" w:eastAsia="Calibri" w:hAnsi="Arial" w:cs="Arial"/>
          <w:bCs/>
          <w:color w:val="000000"/>
          <w:sz w:val="22"/>
          <w:szCs w:val="22"/>
        </w:rPr>
      </w:pPr>
    </w:p>
    <w:p w14:paraId="31A37F57" w14:textId="247A3CEE" w:rsidR="00D85188" w:rsidRPr="007A4A89" w:rsidRDefault="00825BAF" w:rsidP="007A4A89">
      <w:pPr>
        <w:spacing w:line="276" w:lineRule="auto"/>
        <w:rPr>
          <w:rFonts w:ascii="Arial" w:eastAsia="Calibri" w:hAnsi="Arial" w:cs="Arial"/>
          <w:bCs/>
          <w:color w:val="000000"/>
          <w:sz w:val="22"/>
          <w:szCs w:val="22"/>
        </w:rPr>
      </w:pPr>
      <w:r w:rsidRPr="007A4A89">
        <w:rPr>
          <w:rFonts w:ascii="Arial" w:eastAsia="Calibri" w:hAnsi="Arial" w:cs="Arial"/>
          <w:bCs/>
          <w:color w:val="000000"/>
          <w:sz w:val="22"/>
          <w:szCs w:val="22"/>
        </w:rPr>
        <w:t xml:space="preserve">Mit der Premiere von </w:t>
      </w:r>
      <w:r w:rsidRPr="007A4A89">
        <w:rPr>
          <w:rFonts w:ascii="Arial" w:eastAsia="Calibri" w:hAnsi="Arial" w:cs="Arial"/>
          <w:b/>
          <w:bCs/>
          <w:i/>
          <w:color w:val="000000"/>
          <w:sz w:val="22"/>
          <w:szCs w:val="22"/>
        </w:rPr>
        <w:t>Titus l’Empereur</w:t>
      </w:r>
      <w:r w:rsidR="00166D4D" w:rsidRPr="007A4A89">
        <w:rPr>
          <w:rFonts w:ascii="Arial" w:eastAsia="Calibri" w:hAnsi="Arial" w:cs="Arial"/>
          <w:bCs/>
          <w:color w:val="000000"/>
          <w:sz w:val="22"/>
          <w:szCs w:val="22"/>
        </w:rPr>
        <w:t xml:space="preserve"> überrascht das </w:t>
      </w:r>
      <w:r w:rsidR="009401ED" w:rsidRPr="007A4A89">
        <w:rPr>
          <w:rFonts w:ascii="Arial" w:eastAsia="Calibri" w:hAnsi="Arial" w:cs="Arial"/>
          <w:bCs/>
          <w:color w:val="000000"/>
          <w:sz w:val="22"/>
          <w:szCs w:val="22"/>
        </w:rPr>
        <w:t>E</w:t>
      </w:r>
      <w:r w:rsidR="00166D4D" w:rsidRPr="007A4A89">
        <w:rPr>
          <w:rFonts w:ascii="Arial" w:eastAsia="Calibri" w:hAnsi="Arial" w:cs="Arial"/>
          <w:bCs/>
          <w:color w:val="000000"/>
          <w:sz w:val="22"/>
          <w:szCs w:val="22"/>
        </w:rPr>
        <w:t xml:space="preserve">nsemble Opera Settecento unter der musikalischen Leitung von Leo Duarte die Gäste im Carl-Maria-von-Weber-Theater in Bernburg. </w:t>
      </w:r>
      <w:r w:rsidR="00A345EE" w:rsidRPr="007A4A89">
        <w:rPr>
          <w:rFonts w:ascii="Arial" w:eastAsia="Calibri" w:hAnsi="Arial" w:cs="Arial"/>
          <w:bCs/>
          <w:color w:val="000000"/>
          <w:sz w:val="22"/>
          <w:szCs w:val="22"/>
        </w:rPr>
        <w:t>Diese Oper wurde von Händel selbst nie fertig gestellt</w:t>
      </w:r>
      <w:r w:rsidR="00BC589B" w:rsidRPr="007A4A89">
        <w:rPr>
          <w:rFonts w:ascii="Arial" w:eastAsia="Calibri" w:hAnsi="Arial" w:cs="Arial"/>
          <w:bCs/>
          <w:color w:val="000000"/>
          <w:sz w:val="22"/>
          <w:szCs w:val="22"/>
        </w:rPr>
        <w:t xml:space="preserve">: </w:t>
      </w:r>
      <w:r w:rsidR="002320F5" w:rsidRPr="007A4A89">
        <w:rPr>
          <w:rFonts w:ascii="Arial" w:eastAsia="Calibri" w:hAnsi="Arial" w:cs="Arial"/>
          <w:bCs/>
          <w:color w:val="000000"/>
          <w:sz w:val="22"/>
          <w:szCs w:val="22"/>
        </w:rPr>
        <w:t>Hä</w:t>
      </w:r>
      <w:r w:rsidR="00A345EE" w:rsidRPr="007A4A89">
        <w:rPr>
          <w:rFonts w:ascii="Arial" w:eastAsia="Calibri" w:hAnsi="Arial" w:cs="Arial"/>
          <w:bCs/>
          <w:color w:val="000000"/>
          <w:sz w:val="22"/>
          <w:szCs w:val="22"/>
        </w:rPr>
        <w:t xml:space="preserve">ndel und sein Hausdichter Giacomo Rossi orientierten sich bei der Gestaltung der Handlung nah an Jean Racines Drama </w:t>
      </w:r>
      <w:r w:rsidR="00A345EE" w:rsidRPr="007A4A89">
        <w:rPr>
          <w:rFonts w:ascii="Arial" w:eastAsia="Calibri" w:hAnsi="Arial" w:cs="Arial"/>
          <w:bCs/>
          <w:i/>
          <w:color w:val="000000"/>
          <w:sz w:val="22"/>
          <w:szCs w:val="22"/>
        </w:rPr>
        <w:t>Bérénice</w:t>
      </w:r>
      <w:r w:rsidR="00A345EE" w:rsidRPr="007A4A89">
        <w:rPr>
          <w:rFonts w:ascii="Arial" w:eastAsia="Calibri" w:hAnsi="Arial" w:cs="Arial"/>
          <w:bCs/>
          <w:color w:val="000000"/>
          <w:sz w:val="22"/>
          <w:szCs w:val="22"/>
        </w:rPr>
        <w:t xml:space="preserve">, bevor die Arbeit aus pragmatischen Gründen eingestellt wurde. Deshalb wurde </w:t>
      </w:r>
      <w:r w:rsidR="006A30DC" w:rsidRPr="007A4A89">
        <w:rPr>
          <w:rFonts w:ascii="Arial" w:eastAsia="Calibri" w:hAnsi="Arial" w:cs="Arial"/>
          <w:bCs/>
          <w:color w:val="000000"/>
          <w:sz w:val="22"/>
          <w:szCs w:val="22"/>
        </w:rPr>
        <w:t>das</w:t>
      </w:r>
      <w:r w:rsidR="00A345EE" w:rsidRPr="007A4A89">
        <w:rPr>
          <w:rFonts w:ascii="Arial" w:eastAsia="Calibri" w:hAnsi="Arial" w:cs="Arial"/>
          <w:bCs/>
          <w:color w:val="000000"/>
          <w:sz w:val="22"/>
          <w:szCs w:val="22"/>
        </w:rPr>
        <w:t xml:space="preserve"> französische </w:t>
      </w:r>
      <w:r w:rsidR="006A30DC" w:rsidRPr="007A4A89">
        <w:rPr>
          <w:rFonts w:ascii="Arial" w:eastAsia="Calibri" w:hAnsi="Arial" w:cs="Arial"/>
          <w:bCs/>
          <w:color w:val="000000"/>
          <w:sz w:val="22"/>
          <w:szCs w:val="22"/>
        </w:rPr>
        <w:t>Original</w:t>
      </w:r>
      <w:r w:rsidR="00A345EE" w:rsidRPr="007A4A89">
        <w:rPr>
          <w:rFonts w:ascii="Arial" w:eastAsia="Calibri" w:hAnsi="Arial" w:cs="Arial"/>
          <w:bCs/>
          <w:color w:val="000000"/>
          <w:sz w:val="22"/>
          <w:szCs w:val="22"/>
        </w:rPr>
        <w:t xml:space="preserve"> zur Vervollständigung des Fragments herangezogen. Das neu kreierte Werk beginnt mit dem Fragment, dem sich zwei weitere Akte mit acht bis zehn Nummern anschließen, ganz im Stile eines Pasticcio des 18. Jahrhunderts. </w:t>
      </w:r>
    </w:p>
    <w:p w14:paraId="6858FA01" w14:textId="77777777" w:rsidR="00166D4D" w:rsidRPr="007A4A89" w:rsidRDefault="00166D4D" w:rsidP="007A4A89">
      <w:pPr>
        <w:spacing w:line="276" w:lineRule="auto"/>
        <w:rPr>
          <w:rFonts w:ascii="Arial" w:eastAsia="Calibri" w:hAnsi="Arial" w:cs="Arial"/>
          <w:bCs/>
          <w:color w:val="000000"/>
          <w:sz w:val="22"/>
          <w:szCs w:val="22"/>
        </w:rPr>
      </w:pPr>
    </w:p>
    <w:p w14:paraId="387BEA8E" w14:textId="19142554" w:rsidR="0009304E" w:rsidRPr="007A4A89" w:rsidRDefault="006A30DC" w:rsidP="007A4A89">
      <w:pPr>
        <w:spacing w:line="276" w:lineRule="auto"/>
        <w:rPr>
          <w:rFonts w:ascii="Arial" w:eastAsia="Calibri" w:hAnsi="Arial" w:cs="Arial"/>
          <w:bCs/>
          <w:color w:val="000000"/>
          <w:sz w:val="22"/>
          <w:szCs w:val="22"/>
        </w:rPr>
      </w:pPr>
      <w:r w:rsidRPr="007A4A89">
        <w:rPr>
          <w:rFonts w:ascii="Arial" w:eastAsia="Calibri" w:hAnsi="Arial" w:cs="Arial"/>
          <w:bCs/>
          <w:color w:val="000000"/>
          <w:sz w:val="22"/>
          <w:szCs w:val="22"/>
        </w:rPr>
        <w:t xml:space="preserve">Ein vom musikalischen Leiter Attilio Cremonesi </w:t>
      </w:r>
      <w:r w:rsidR="00636CB9" w:rsidRPr="007A4A89">
        <w:rPr>
          <w:rFonts w:ascii="Arial" w:eastAsia="Calibri" w:hAnsi="Arial" w:cs="Arial"/>
          <w:bCs/>
          <w:color w:val="000000"/>
          <w:sz w:val="22"/>
          <w:szCs w:val="22"/>
        </w:rPr>
        <w:t>zusammengestelltes</w:t>
      </w:r>
      <w:r w:rsidRPr="007A4A89">
        <w:rPr>
          <w:rFonts w:ascii="Arial" w:eastAsia="Calibri" w:hAnsi="Arial" w:cs="Arial"/>
          <w:bCs/>
          <w:color w:val="000000"/>
          <w:sz w:val="22"/>
          <w:szCs w:val="22"/>
        </w:rPr>
        <w:t xml:space="preserve"> Pasticcio </w:t>
      </w:r>
      <w:r w:rsidR="004D2EAF" w:rsidRPr="007A4A89">
        <w:rPr>
          <w:rFonts w:ascii="Arial" w:eastAsia="Calibri" w:hAnsi="Arial" w:cs="Arial"/>
          <w:bCs/>
          <w:color w:val="000000"/>
          <w:sz w:val="22"/>
          <w:szCs w:val="22"/>
        </w:rPr>
        <w:t>spielt das Händelfestspielorchester</w:t>
      </w:r>
      <w:r w:rsidRPr="007A4A89">
        <w:rPr>
          <w:rFonts w:ascii="Arial" w:eastAsia="Calibri" w:hAnsi="Arial" w:cs="Arial"/>
          <w:bCs/>
          <w:color w:val="000000"/>
          <w:sz w:val="22"/>
          <w:szCs w:val="22"/>
        </w:rPr>
        <w:t xml:space="preserve"> </w:t>
      </w:r>
      <w:r w:rsidR="00720601" w:rsidRPr="007A4A89">
        <w:rPr>
          <w:rFonts w:ascii="Arial" w:eastAsia="Calibri" w:hAnsi="Arial" w:cs="Arial"/>
          <w:bCs/>
          <w:color w:val="000000"/>
          <w:sz w:val="22"/>
          <w:szCs w:val="22"/>
        </w:rPr>
        <w:t xml:space="preserve">in </w:t>
      </w:r>
      <w:r w:rsidRPr="007A4A89">
        <w:rPr>
          <w:rFonts w:ascii="Arial" w:eastAsia="Calibri" w:hAnsi="Arial" w:cs="Arial"/>
          <w:b/>
          <w:bCs/>
          <w:i/>
          <w:color w:val="000000"/>
          <w:sz w:val="22"/>
          <w:szCs w:val="22"/>
        </w:rPr>
        <w:t>H</w:t>
      </w:r>
      <w:r w:rsidR="00BF3362" w:rsidRPr="007A4A89">
        <w:rPr>
          <w:rFonts w:ascii="Arial" w:eastAsia="Calibri" w:hAnsi="Arial" w:cs="Arial"/>
          <w:b/>
          <w:bCs/>
          <w:i/>
          <w:color w:val="000000"/>
          <w:sz w:val="22"/>
          <w:szCs w:val="22"/>
        </w:rPr>
        <w:t>a</w:t>
      </w:r>
      <w:r w:rsidRPr="007A4A89">
        <w:rPr>
          <w:rFonts w:ascii="Arial" w:eastAsia="Calibri" w:hAnsi="Arial" w:cs="Arial"/>
          <w:b/>
          <w:bCs/>
          <w:i/>
          <w:color w:val="000000"/>
          <w:sz w:val="22"/>
          <w:szCs w:val="22"/>
        </w:rPr>
        <w:t>ndel</w:t>
      </w:r>
      <w:r w:rsidR="00720601" w:rsidRPr="007A4A89">
        <w:rPr>
          <w:rFonts w:ascii="Arial" w:eastAsia="Calibri" w:hAnsi="Arial" w:cs="Arial"/>
          <w:b/>
          <w:bCs/>
          <w:i/>
          <w:color w:val="000000"/>
          <w:sz w:val="22"/>
          <w:szCs w:val="22"/>
        </w:rPr>
        <w:t>‘</w:t>
      </w:r>
      <w:r w:rsidRPr="007A4A89">
        <w:rPr>
          <w:rFonts w:ascii="Arial" w:eastAsia="Calibri" w:hAnsi="Arial" w:cs="Arial"/>
          <w:b/>
          <w:bCs/>
          <w:i/>
          <w:color w:val="000000"/>
          <w:sz w:val="22"/>
          <w:szCs w:val="22"/>
        </w:rPr>
        <w:t>s Library</w:t>
      </w:r>
      <w:r w:rsidR="00B44A20" w:rsidRPr="007A4A89">
        <w:rPr>
          <w:rFonts w:ascii="Arial" w:eastAsia="Calibri" w:hAnsi="Arial" w:cs="Arial"/>
          <w:bCs/>
          <w:color w:val="000000"/>
          <w:sz w:val="22"/>
          <w:szCs w:val="22"/>
        </w:rPr>
        <w:t xml:space="preserve">. </w:t>
      </w:r>
      <w:r w:rsidRPr="007A4A89">
        <w:rPr>
          <w:rFonts w:ascii="Arial" w:eastAsia="Calibri" w:hAnsi="Arial" w:cs="Arial"/>
          <w:bCs/>
          <w:color w:val="000000"/>
          <w:sz w:val="22"/>
          <w:szCs w:val="22"/>
        </w:rPr>
        <w:t>Händel kannte den Abbé Prévost und hatte dessen Buch in seiner Bibliothek:</w:t>
      </w:r>
      <w:r w:rsidR="00D60FC7" w:rsidRPr="007A4A89">
        <w:rPr>
          <w:rFonts w:ascii="Arial" w:eastAsia="Calibri" w:hAnsi="Arial" w:cs="Arial"/>
          <w:bCs/>
          <w:color w:val="000000"/>
          <w:sz w:val="22"/>
          <w:szCs w:val="22"/>
        </w:rPr>
        <w:t xml:space="preserve"> </w:t>
      </w:r>
      <w:r w:rsidR="00A45844" w:rsidRPr="007A4A89">
        <w:rPr>
          <w:rFonts w:ascii="Arial" w:eastAsia="Calibri" w:hAnsi="Arial" w:cs="Arial"/>
          <w:bCs/>
          <w:color w:val="000000"/>
          <w:sz w:val="22"/>
          <w:szCs w:val="22"/>
        </w:rPr>
        <w:t xml:space="preserve">Wie hätte Händel </w:t>
      </w:r>
      <w:r w:rsidRPr="007A4A89">
        <w:rPr>
          <w:rFonts w:ascii="Arial" w:eastAsia="Calibri" w:hAnsi="Arial" w:cs="Arial"/>
          <w:bCs/>
          <w:i/>
          <w:color w:val="000000"/>
          <w:sz w:val="22"/>
          <w:szCs w:val="22"/>
        </w:rPr>
        <w:t>Manon Lescaut</w:t>
      </w:r>
      <w:r w:rsidRPr="007A4A89">
        <w:rPr>
          <w:rFonts w:ascii="Arial" w:eastAsia="Calibri" w:hAnsi="Arial" w:cs="Arial"/>
          <w:bCs/>
          <w:color w:val="000000"/>
          <w:sz w:val="22"/>
          <w:szCs w:val="22"/>
        </w:rPr>
        <w:t xml:space="preserve"> komponiert? </w:t>
      </w:r>
      <w:r w:rsidR="00D60FC7" w:rsidRPr="007A4A89">
        <w:rPr>
          <w:rFonts w:ascii="Arial" w:eastAsia="Calibri" w:hAnsi="Arial" w:cs="Arial"/>
          <w:bCs/>
          <w:color w:val="000000"/>
          <w:sz w:val="22"/>
          <w:szCs w:val="22"/>
        </w:rPr>
        <w:t xml:space="preserve">In Kombination mit </w:t>
      </w:r>
      <w:r w:rsidR="00313D47" w:rsidRPr="007A4A89">
        <w:rPr>
          <w:rFonts w:ascii="Arial" w:eastAsia="Calibri" w:hAnsi="Arial" w:cs="Arial"/>
          <w:bCs/>
          <w:color w:val="000000"/>
          <w:sz w:val="22"/>
          <w:szCs w:val="22"/>
        </w:rPr>
        <w:t xml:space="preserve">Opernarien und Instrumentalstücken </w:t>
      </w:r>
      <w:r w:rsidR="00D60FC7" w:rsidRPr="007A4A89">
        <w:rPr>
          <w:rFonts w:ascii="Arial" w:eastAsia="Calibri" w:hAnsi="Arial" w:cs="Arial"/>
          <w:bCs/>
          <w:color w:val="000000"/>
          <w:sz w:val="22"/>
          <w:szCs w:val="22"/>
        </w:rPr>
        <w:t xml:space="preserve">von Händel und </w:t>
      </w:r>
      <w:r w:rsidR="006A13EC" w:rsidRPr="007A4A89">
        <w:rPr>
          <w:rFonts w:ascii="Arial" w:eastAsia="Calibri" w:hAnsi="Arial" w:cs="Arial"/>
          <w:bCs/>
          <w:color w:val="000000"/>
          <w:sz w:val="22"/>
          <w:szCs w:val="22"/>
        </w:rPr>
        <w:t>seinem</w:t>
      </w:r>
      <w:r w:rsidR="004A4A38" w:rsidRPr="007A4A89">
        <w:rPr>
          <w:rFonts w:ascii="Arial" w:eastAsia="Calibri" w:hAnsi="Arial" w:cs="Arial"/>
          <w:bCs/>
          <w:color w:val="000000"/>
          <w:sz w:val="22"/>
          <w:szCs w:val="22"/>
        </w:rPr>
        <w:t xml:space="preserve"> französischen Zeitgenossen Jean-Philippe Rameau </w:t>
      </w:r>
      <w:r w:rsidR="00D60FC7" w:rsidRPr="007A4A89">
        <w:rPr>
          <w:rFonts w:ascii="Arial" w:eastAsia="Calibri" w:hAnsi="Arial" w:cs="Arial"/>
          <w:bCs/>
          <w:color w:val="000000"/>
          <w:sz w:val="22"/>
          <w:szCs w:val="22"/>
        </w:rPr>
        <w:t>wird die Geschichte um die Liebe auf den ersten Blick lebendig.</w:t>
      </w:r>
    </w:p>
    <w:p w14:paraId="04E21C89" w14:textId="77777777" w:rsidR="0009304E" w:rsidRPr="007A4A89" w:rsidRDefault="0009304E" w:rsidP="007A4A89">
      <w:pPr>
        <w:spacing w:line="276" w:lineRule="auto"/>
        <w:rPr>
          <w:rFonts w:ascii="Arial" w:eastAsia="Calibri" w:hAnsi="Arial" w:cs="Arial"/>
          <w:bCs/>
          <w:color w:val="000000"/>
          <w:sz w:val="22"/>
          <w:szCs w:val="22"/>
        </w:rPr>
      </w:pPr>
    </w:p>
    <w:p w14:paraId="716D6A2A" w14:textId="4022629E" w:rsidR="0009304E" w:rsidRPr="007A4A89" w:rsidRDefault="0035736D" w:rsidP="007A4A89">
      <w:pPr>
        <w:spacing w:line="276" w:lineRule="auto"/>
        <w:rPr>
          <w:rFonts w:ascii="Arial" w:eastAsia="Calibri" w:hAnsi="Arial" w:cs="Arial"/>
          <w:bCs/>
          <w:color w:val="000000"/>
          <w:sz w:val="22"/>
          <w:szCs w:val="22"/>
        </w:rPr>
      </w:pPr>
      <w:r w:rsidRPr="007A4A89">
        <w:rPr>
          <w:rFonts w:ascii="Arial" w:eastAsia="Calibri" w:hAnsi="Arial" w:cs="Arial"/>
          <w:bCs/>
          <w:color w:val="000000"/>
          <w:sz w:val="22"/>
          <w:szCs w:val="22"/>
        </w:rPr>
        <w:t>Als eine der am seltensten gespielten Opern gilt Händels let</w:t>
      </w:r>
      <w:r w:rsidR="007B104E" w:rsidRPr="007A4A89">
        <w:rPr>
          <w:rFonts w:ascii="Arial" w:eastAsia="Calibri" w:hAnsi="Arial" w:cs="Arial"/>
          <w:bCs/>
          <w:color w:val="000000"/>
          <w:sz w:val="22"/>
          <w:szCs w:val="22"/>
        </w:rPr>
        <w:t xml:space="preserve">zte in London komponierte Oper </w:t>
      </w:r>
      <w:r w:rsidRPr="007A4A89">
        <w:rPr>
          <w:rFonts w:ascii="Arial" w:eastAsia="Calibri" w:hAnsi="Arial" w:cs="Arial"/>
          <w:b/>
          <w:bCs/>
          <w:i/>
          <w:color w:val="000000"/>
          <w:sz w:val="22"/>
          <w:szCs w:val="22"/>
        </w:rPr>
        <w:t>Tolomeo, re d’Egitto</w:t>
      </w:r>
      <w:r w:rsidR="00463E04" w:rsidRPr="007A4A89">
        <w:rPr>
          <w:rFonts w:ascii="Arial" w:eastAsia="Calibri" w:hAnsi="Arial" w:cs="Arial"/>
          <w:bCs/>
          <w:color w:val="000000"/>
          <w:sz w:val="22"/>
          <w:szCs w:val="22"/>
        </w:rPr>
        <w:t xml:space="preserve"> aus dem Jahr 1728</w:t>
      </w:r>
      <w:r w:rsidR="00454031" w:rsidRPr="007A4A89">
        <w:rPr>
          <w:rFonts w:ascii="Arial" w:eastAsia="Calibri" w:hAnsi="Arial" w:cs="Arial"/>
          <w:bCs/>
          <w:color w:val="000000"/>
          <w:sz w:val="22"/>
          <w:szCs w:val="22"/>
        </w:rPr>
        <w:t xml:space="preserve">. </w:t>
      </w:r>
      <w:r w:rsidR="00045142" w:rsidRPr="007A4A89">
        <w:rPr>
          <w:rFonts w:ascii="Arial" w:eastAsia="Calibri" w:hAnsi="Arial" w:cs="Arial"/>
          <w:bCs/>
          <w:i/>
          <w:color w:val="000000"/>
          <w:sz w:val="22"/>
          <w:szCs w:val="22"/>
        </w:rPr>
        <w:t>Tolomeo</w:t>
      </w:r>
      <w:r w:rsidR="00045142" w:rsidRPr="007A4A89">
        <w:rPr>
          <w:rFonts w:ascii="Arial" w:eastAsia="Calibri" w:hAnsi="Arial" w:cs="Arial"/>
          <w:bCs/>
          <w:color w:val="000000"/>
          <w:sz w:val="22"/>
          <w:szCs w:val="22"/>
        </w:rPr>
        <w:t xml:space="preserve"> war bei seiner Uraufführung 1728 kein Publikumserfolg. Erst bei der Wiederaufnahme 1730 wurde die Oper dank großer Änderungen an der Partitur, einer größeren Besetzung und neuer Arien für die Solisten erfolgreich. Die Händel-Festspiele 2024 präsentieren </w:t>
      </w:r>
      <w:r w:rsidR="00045142" w:rsidRPr="007A4A89">
        <w:rPr>
          <w:rFonts w:ascii="Arial" w:eastAsia="Calibri" w:hAnsi="Arial" w:cs="Arial"/>
          <w:bCs/>
          <w:i/>
          <w:color w:val="000000"/>
          <w:sz w:val="22"/>
          <w:szCs w:val="22"/>
        </w:rPr>
        <w:t>Tolomeo</w:t>
      </w:r>
      <w:r w:rsidR="00045142" w:rsidRPr="007A4A89">
        <w:rPr>
          <w:rFonts w:ascii="Arial" w:eastAsia="Calibri" w:hAnsi="Arial" w:cs="Arial"/>
          <w:bCs/>
          <w:color w:val="000000"/>
          <w:sz w:val="22"/>
          <w:szCs w:val="22"/>
        </w:rPr>
        <w:t xml:space="preserve"> in dieser Fassung.</w:t>
      </w:r>
      <w:r w:rsidR="00463E04" w:rsidRPr="007A4A89">
        <w:rPr>
          <w:rFonts w:ascii="Arial" w:eastAsia="Calibri" w:hAnsi="Arial" w:cs="Arial"/>
          <w:bCs/>
          <w:color w:val="000000"/>
          <w:sz w:val="22"/>
          <w:szCs w:val="22"/>
        </w:rPr>
        <w:t xml:space="preserve"> </w:t>
      </w:r>
      <w:r w:rsidR="00454031" w:rsidRPr="007A4A89">
        <w:rPr>
          <w:rFonts w:ascii="Arial" w:eastAsia="Calibri" w:hAnsi="Arial" w:cs="Arial"/>
          <w:bCs/>
          <w:color w:val="000000"/>
          <w:sz w:val="22"/>
          <w:szCs w:val="22"/>
        </w:rPr>
        <w:t xml:space="preserve">Die neuzeitliche Erstaufführung in der rekonstruierten originalen Orchesterbesetzung in Koproduktion mit dem Kammerorchester Basel und dem Ensemble Il Giardino Armonico </w:t>
      </w:r>
      <w:r w:rsidR="00922BF6" w:rsidRPr="007A4A89">
        <w:rPr>
          <w:rFonts w:ascii="Arial" w:eastAsia="Calibri" w:hAnsi="Arial" w:cs="Arial"/>
          <w:bCs/>
          <w:color w:val="000000"/>
          <w:sz w:val="22"/>
          <w:szCs w:val="22"/>
        </w:rPr>
        <w:t xml:space="preserve">wurde von Clemens Birnbaum </w:t>
      </w:r>
      <w:r w:rsidR="00922BF6" w:rsidRPr="007A4A89">
        <w:rPr>
          <w:rFonts w:ascii="Arial" w:eastAsia="Calibri" w:hAnsi="Arial" w:cs="Arial"/>
          <w:bCs/>
          <w:color w:val="000000"/>
          <w:sz w:val="22"/>
          <w:szCs w:val="22"/>
        </w:rPr>
        <w:lastRenderedPageBreak/>
        <w:t xml:space="preserve">konzipiert und </w:t>
      </w:r>
      <w:r w:rsidR="00A57421" w:rsidRPr="007A4A89">
        <w:rPr>
          <w:rFonts w:ascii="Arial" w:eastAsia="Calibri" w:hAnsi="Arial" w:cs="Arial"/>
          <w:bCs/>
          <w:color w:val="000000"/>
          <w:sz w:val="22"/>
          <w:szCs w:val="22"/>
        </w:rPr>
        <w:t>wir</w:t>
      </w:r>
      <w:r w:rsidR="00FA5485" w:rsidRPr="007A4A89">
        <w:rPr>
          <w:rFonts w:ascii="Arial" w:eastAsia="Calibri" w:hAnsi="Arial" w:cs="Arial"/>
          <w:bCs/>
          <w:color w:val="000000"/>
          <w:sz w:val="22"/>
          <w:szCs w:val="22"/>
        </w:rPr>
        <w:t>d</w:t>
      </w:r>
      <w:r w:rsidR="00A57421" w:rsidRPr="007A4A89">
        <w:rPr>
          <w:rFonts w:ascii="Arial" w:eastAsia="Calibri" w:hAnsi="Arial" w:cs="Arial"/>
          <w:bCs/>
          <w:color w:val="000000"/>
          <w:sz w:val="22"/>
          <w:szCs w:val="22"/>
        </w:rPr>
        <w:t xml:space="preserve"> konzertant nach der Hallischen Händel-Ausgabe</w:t>
      </w:r>
      <w:r w:rsidR="00693C5E" w:rsidRPr="007A4A89">
        <w:rPr>
          <w:rFonts w:ascii="Arial" w:eastAsia="Calibri" w:hAnsi="Arial" w:cs="Arial"/>
          <w:bCs/>
          <w:color w:val="000000"/>
          <w:sz w:val="22"/>
          <w:szCs w:val="22"/>
        </w:rPr>
        <w:t xml:space="preserve"> unter der musikalischen Leitung von Giovanni Antonini </w:t>
      </w:r>
      <w:r w:rsidR="00A57421" w:rsidRPr="007A4A89">
        <w:rPr>
          <w:rFonts w:ascii="Arial" w:eastAsia="Calibri" w:hAnsi="Arial" w:cs="Arial"/>
          <w:bCs/>
          <w:color w:val="000000"/>
          <w:sz w:val="22"/>
          <w:szCs w:val="22"/>
        </w:rPr>
        <w:t xml:space="preserve">aufgeführt. </w:t>
      </w:r>
    </w:p>
    <w:p w14:paraId="55104BCD" w14:textId="6D38C7F1" w:rsidR="00C731FB" w:rsidRDefault="00C731FB">
      <w:pPr>
        <w:spacing w:after="160" w:line="259" w:lineRule="auto"/>
        <w:rPr>
          <w:rFonts w:ascii="Arial" w:hAnsi="Arial" w:cs="Arial"/>
          <w:b/>
          <w:szCs w:val="22"/>
          <w:u w:val="single"/>
          <w:lang w:bidi="he-IL"/>
        </w:rPr>
      </w:pPr>
      <w:bookmarkStart w:id="4" w:name="_Toc150178113"/>
      <w:bookmarkStart w:id="5" w:name="_Toc151369055"/>
    </w:p>
    <w:p w14:paraId="365B6BE7" w14:textId="77777777" w:rsidR="00C731FB" w:rsidRDefault="00C731FB">
      <w:pPr>
        <w:spacing w:after="160" w:line="259" w:lineRule="auto"/>
        <w:rPr>
          <w:rFonts w:ascii="Arial" w:hAnsi="Arial" w:cs="Arial"/>
          <w:b/>
          <w:szCs w:val="22"/>
          <w:u w:val="single"/>
          <w:lang w:bidi="he-IL"/>
        </w:rPr>
      </w:pPr>
    </w:p>
    <w:p w14:paraId="6C47406D" w14:textId="77777777" w:rsidR="00C731FB" w:rsidRDefault="00C731FB">
      <w:pPr>
        <w:spacing w:after="160" w:line="259" w:lineRule="auto"/>
        <w:rPr>
          <w:rFonts w:ascii="Arial" w:hAnsi="Arial" w:cs="Arial"/>
          <w:b/>
          <w:szCs w:val="22"/>
          <w:u w:val="single"/>
          <w:lang w:bidi="he-IL"/>
        </w:rPr>
      </w:pPr>
    </w:p>
    <w:p w14:paraId="047F88B1" w14:textId="77777777" w:rsidR="00C731FB" w:rsidRDefault="00C731FB">
      <w:pPr>
        <w:spacing w:after="160" w:line="259" w:lineRule="auto"/>
        <w:rPr>
          <w:rFonts w:ascii="Arial" w:hAnsi="Arial" w:cs="Arial"/>
          <w:b/>
          <w:szCs w:val="22"/>
          <w:u w:val="single"/>
          <w:lang w:bidi="he-IL"/>
        </w:rPr>
      </w:pPr>
    </w:p>
    <w:p w14:paraId="2BABA1C7" w14:textId="77777777" w:rsidR="00C731FB" w:rsidRDefault="00C731FB">
      <w:pPr>
        <w:spacing w:after="160" w:line="259" w:lineRule="auto"/>
        <w:rPr>
          <w:rFonts w:ascii="Arial" w:hAnsi="Arial" w:cs="Arial"/>
          <w:b/>
          <w:szCs w:val="22"/>
          <w:u w:val="single"/>
          <w:lang w:bidi="he-IL"/>
        </w:rPr>
      </w:pPr>
    </w:p>
    <w:p w14:paraId="726A20F6" w14:textId="77777777" w:rsidR="00C731FB" w:rsidRDefault="00C731FB">
      <w:pPr>
        <w:spacing w:after="160" w:line="259" w:lineRule="auto"/>
        <w:rPr>
          <w:rFonts w:ascii="Arial" w:hAnsi="Arial" w:cs="Arial"/>
          <w:b/>
          <w:szCs w:val="22"/>
          <w:u w:val="single"/>
          <w:lang w:bidi="he-IL"/>
        </w:rPr>
      </w:pPr>
    </w:p>
    <w:p w14:paraId="71EFDC8F" w14:textId="77777777" w:rsidR="00C731FB" w:rsidRDefault="00C731FB">
      <w:pPr>
        <w:spacing w:after="160" w:line="259" w:lineRule="auto"/>
        <w:rPr>
          <w:rFonts w:ascii="Arial" w:hAnsi="Arial" w:cs="Arial"/>
          <w:b/>
          <w:szCs w:val="22"/>
          <w:u w:val="single"/>
          <w:lang w:bidi="he-IL"/>
        </w:rPr>
      </w:pPr>
      <w:r>
        <w:rPr>
          <w:rFonts w:ascii="Arial" w:hAnsi="Arial"/>
        </w:rPr>
        <w:br w:type="page"/>
      </w:r>
    </w:p>
    <w:p w14:paraId="498A9E24" w14:textId="6C7F7D1E" w:rsidR="00010522" w:rsidRPr="007A4A89" w:rsidRDefault="00010522" w:rsidP="007A4A89">
      <w:pPr>
        <w:pStyle w:val="berschrift1"/>
        <w:rPr>
          <w:rFonts w:ascii="Arial" w:hAnsi="Arial"/>
          <w:sz w:val="24"/>
        </w:rPr>
      </w:pPr>
      <w:bookmarkStart w:id="6" w:name="_GoBack"/>
      <w:bookmarkEnd w:id="6"/>
      <w:r w:rsidRPr="007A4A89">
        <w:rPr>
          <w:rFonts w:ascii="Arial" w:hAnsi="Arial"/>
          <w:sz w:val="24"/>
        </w:rPr>
        <w:lastRenderedPageBreak/>
        <w:t>Übersicht: Oratorien und Chorkonzerte bei den Händel-Festspielen</w:t>
      </w:r>
      <w:bookmarkEnd w:id="4"/>
      <w:bookmarkEnd w:id="5"/>
      <w:r w:rsidRPr="007A4A89">
        <w:rPr>
          <w:rFonts w:ascii="Arial" w:hAnsi="Arial"/>
          <w:sz w:val="24"/>
        </w:rPr>
        <w:t xml:space="preserve"> </w:t>
      </w:r>
    </w:p>
    <w:p w14:paraId="65E198B4" w14:textId="77777777" w:rsidR="00010522" w:rsidRPr="007A4A89" w:rsidRDefault="00010522" w:rsidP="007A4A89">
      <w:pPr>
        <w:spacing w:line="276" w:lineRule="auto"/>
        <w:ind w:left="3540" w:hanging="3540"/>
        <w:rPr>
          <w:rFonts w:ascii="Arial" w:hAnsi="Arial" w:cs="Arial"/>
          <w:sz w:val="22"/>
          <w:szCs w:val="22"/>
        </w:rPr>
      </w:pPr>
    </w:p>
    <w:tbl>
      <w:tblPr>
        <w:tblW w:w="7905" w:type="dxa"/>
        <w:tblLayout w:type="fixed"/>
        <w:tblLook w:val="04A0" w:firstRow="1" w:lastRow="0" w:firstColumn="1" w:lastColumn="0" w:noHBand="0" w:noVBand="1"/>
      </w:tblPr>
      <w:tblGrid>
        <w:gridCol w:w="3544"/>
        <w:gridCol w:w="4361"/>
      </w:tblGrid>
      <w:tr w:rsidR="00010522" w:rsidRPr="007A4A89" w14:paraId="7486FB23" w14:textId="77777777" w:rsidTr="00242A61">
        <w:tc>
          <w:tcPr>
            <w:tcW w:w="3544" w:type="dxa"/>
            <w:shd w:val="clear" w:color="auto" w:fill="auto"/>
          </w:tcPr>
          <w:p w14:paraId="1AAC1220" w14:textId="77777777" w:rsidR="00010522" w:rsidRPr="007A4A89" w:rsidRDefault="00010522" w:rsidP="007A4A89">
            <w:pPr>
              <w:spacing w:line="276" w:lineRule="auto"/>
              <w:rPr>
                <w:rFonts w:ascii="Arial" w:hAnsi="Arial" w:cs="Arial"/>
                <w:b/>
                <w:szCs w:val="22"/>
              </w:rPr>
            </w:pPr>
            <w:r w:rsidRPr="007A4A89">
              <w:rPr>
                <w:rFonts w:ascii="Arial" w:hAnsi="Arial" w:cs="Arial"/>
                <w:b/>
                <w:szCs w:val="22"/>
              </w:rPr>
              <w:t>ESTHER</w:t>
            </w:r>
          </w:p>
        </w:tc>
        <w:tc>
          <w:tcPr>
            <w:tcW w:w="4361" w:type="dxa"/>
            <w:shd w:val="clear" w:color="auto" w:fill="auto"/>
          </w:tcPr>
          <w:p w14:paraId="56401C35" w14:textId="77777777" w:rsidR="00010522" w:rsidRPr="007A4A89" w:rsidRDefault="00010522" w:rsidP="007A4A89">
            <w:pPr>
              <w:spacing w:line="276" w:lineRule="auto"/>
              <w:ind w:left="3540" w:hanging="3540"/>
              <w:rPr>
                <w:rFonts w:ascii="Arial" w:hAnsi="Arial" w:cs="Arial"/>
                <w:b/>
                <w:szCs w:val="22"/>
                <w:u w:val="single"/>
              </w:rPr>
            </w:pPr>
            <w:r w:rsidRPr="007A4A89">
              <w:rPr>
                <w:rFonts w:ascii="Arial" w:hAnsi="Arial" w:cs="Arial"/>
                <w:sz w:val="22"/>
                <w:szCs w:val="22"/>
                <w:lang w:val="it-IT"/>
              </w:rPr>
              <w:t>Dom zu Halle</w:t>
            </w:r>
          </w:p>
        </w:tc>
      </w:tr>
      <w:tr w:rsidR="00010522" w:rsidRPr="007A4A89" w14:paraId="08BBBA19" w14:textId="77777777" w:rsidTr="00242A61">
        <w:tc>
          <w:tcPr>
            <w:tcW w:w="3544" w:type="dxa"/>
            <w:shd w:val="clear" w:color="auto" w:fill="auto"/>
          </w:tcPr>
          <w:p w14:paraId="795D5E67" w14:textId="77777777" w:rsidR="00010522" w:rsidRPr="007A4A89" w:rsidRDefault="00010522" w:rsidP="007A4A89">
            <w:pPr>
              <w:spacing w:line="276" w:lineRule="auto"/>
              <w:rPr>
                <w:rFonts w:ascii="Arial" w:hAnsi="Arial" w:cs="Arial"/>
                <w:b/>
                <w:szCs w:val="22"/>
                <w:u w:val="single"/>
              </w:rPr>
            </w:pPr>
            <w:r w:rsidRPr="007A4A89">
              <w:rPr>
                <w:rFonts w:ascii="Arial" w:hAnsi="Arial" w:cs="Arial"/>
                <w:sz w:val="22"/>
                <w:szCs w:val="22"/>
                <w:lang w:val="it-IT"/>
              </w:rPr>
              <w:t>HWV 50</w:t>
            </w:r>
          </w:p>
        </w:tc>
        <w:tc>
          <w:tcPr>
            <w:tcW w:w="4361" w:type="dxa"/>
            <w:shd w:val="clear" w:color="auto" w:fill="auto"/>
          </w:tcPr>
          <w:p w14:paraId="0DFB9CD1" w14:textId="77777777" w:rsidR="00010522" w:rsidRPr="007A4A89" w:rsidRDefault="00010522" w:rsidP="007A4A89">
            <w:pPr>
              <w:spacing w:line="276" w:lineRule="auto"/>
              <w:ind w:left="3540" w:hanging="3540"/>
              <w:rPr>
                <w:rFonts w:ascii="Arial" w:hAnsi="Arial" w:cs="Arial"/>
                <w:sz w:val="22"/>
                <w:szCs w:val="22"/>
                <w:lang w:val="it-IT"/>
              </w:rPr>
            </w:pPr>
            <w:r w:rsidRPr="007A4A89">
              <w:rPr>
                <w:rFonts w:ascii="Arial" w:hAnsi="Arial" w:cs="Arial"/>
                <w:sz w:val="22"/>
                <w:szCs w:val="22"/>
                <w:lang w:val="it-IT"/>
              </w:rPr>
              <w:t>25. Mai</w:t>
            </w:r>
          </w:p>
        </w:tc>
      </w:tr>
      <w:tr w:rsidR="00010522" w:rsidRPr="007A4A89" w14:paraId="19ECDD11" w14:textId="77777777" w:rsidTr="00242A61">
        <w:tc>
          <w:tcPr>
            <w:tcW w:w="7905" w:type="dxa"/>
            <w:gridSpan w:val="2"/>
            <w:shd w:val="clear" w:color="auto" w:fill="auto"/>
          </w:tcPr>
          <w:p w14:paraId="24DEFF17" w14:textId="77777777" w:rsidR="00010522" w:rsidRPr="007A4A89" w:rsidRDefault="00010522" w:rsidP="007A4A89">
            <w:pPr>
              <w:spacing w:line="276" w:lineRule="auto"/>
              <w:ind w:left="3540" w:hanging="3540"/>
              <w:rPr>
                <w:rFonts w:ascii="Arial" w:hAnsi="Arial" w:cs="Arial"/>
                <w:sz w:val="22"/>
                <w:szCs w:val="22"/>
              </w:rPr>
            </w:pPr>
            <w:r w:rsidRPr="007A4A89">
              <w:rPr>
                <w:rFonts w:ascii="Arial" w:hAnsi="Arial" w:cs="Arial"/>
                <w:sz w:val="22"/>
                <w:szCs w:val="22"/>
              </w:rPr>
              <w:t>Erste Fassung von 1720</w:t>
            </w:r>
          </w:p>
        </w:tc>
      </w:tr>
    </w:tbl>
    <w:p w14:paraId="2EE98222" w14:textId="77777777" w:rsidR="00010522" w:rsidRPr="007A4A89" w:rsidRDefault="00010522" w:rsidP="007A4A89">
      <w:pPr>
        <w:spacing w:line="276" w:lineRule="auto"/>
        <w:ind w:left="3540" w:hanging="3540"/>
        <w:rPr>
          <w:rFonts w:ascii="Arial" w:hAnsi="Arial" w:cs="Arial"/>
          <w:sz w:val="22"/>
          <w:szCs w:val="22"/>
        </w:rPr>
      </w:pPr>
    </w:p>
    <w:tbl>
      <w:tblPr>
        <w:tblW w:w="7905" w:type="dxa"/>
        <w:tblLayout w:type="fixed"/>
        <w:tblLook w:val="04A0" w:firstRow="1" w:lastRow="0" w:firstColumn="1" w:lastColumn="0" w:noHBand="0" w:noVBand="1"/>
      </w:tblPr>
      <w:tblGrid>
        <w:gridCol w:w="3544"/>
        <w:gridCol w:w="4361"/>
      </w:tblGrid>
      <w:tr w:rsidR="00010522" w:rsidRPr="007A4A89" w14:paraId="0A351D3A" w14:textId="77777777" w:rsidTr="00242A61">
        <w:tc>
          <w:tcPr>
            <w:tcW w:w="3544" w:type="dxa"/>
            <w:shd w:val="clear" w:color="auto" w:fill="auto"/>
          </w:tcPr>
          <w:p w14:paraId="4F322B97" w14:textId="77777777" w:rsidR="00010522" w:rsidRPr="007A4A89" w:rsidRDefault="00010522" w:rsidP="007A4A89">
            <w:pPr>
              <w:spacing w:line="276" w:lineRule="auto"/>
              <w:rPr>
                <w:rFonts w:ascii="Arial" w:hAnsi="Arial" w:cs="Arial"/>
                <w:b/>
                <w:szCs w:val="22"/>
                <w:u w:val="single"/>
              </w:rPr>
            </w:pPr>
            <w:r w:rsidRPr="007A4A89">
              <w:rPr>
                <w:rFonts w:ascii="Arial" w:hAnsi="Arial" w:cs="Arial"/>
                <w:b/>
                <w:bCs/>
                <w:sz w:val="22"/>
                <w:szCs w:val="22"/>
                <w:lang w:val="it-IT"/>
              </w:rPr>
              <w:t>ATHALIA</w:t>
            </w:r>
          </w:p>
        </w:tc>
        <w:tc>
          <w:tcPr>
            <w:tcW w:w="4361" w:type="dxa"/>
            <w:shd w:val="clear" w:color="auto" w:fill="auto"/>
          </w:tcPr>
          <w:p w14:paraId="52BF2682" w14:textId="77777777" w:rsidR="00010522" w:rsidRPr="007A4A89" w:rsidRDefault="00010522" w:rsidP="007A4A89">
            <w:pPr>
              <w:spacing w:line="276" w:lineRule="auto"/>
              <w:ind w:left="3540" w:hanging="3540"/>
              <w:rPr>
                <w:rFonts w:ascii="Arial" w:hAnsi="Arial" w:cs="Arial"/>
                <w:b/>
                <w:szCs w:val="22"/>
                <w:u w:val="single"/>
              </w:rPr>
            </w:pPr>
            <w:r w:rsidRPr="007A4A89">
              <w:rPr>
                <w:rFonts w:ascii="Arial" w:hAnsi="Arial" w:cs="Arial"/>
                <w:sz w:val="22"/>
                <w:szCs w:val="22"/>
                <w:lang w:val="it-IT"/>
              </w:rPr>
              <w:t>Konzerthalle Ulrichskirche</w:t>
            </w:r>
          </w:p>
        </w:tc>
      </w:tr>
      <w:tr w:rsidR="00010522" w:rsidRPr="007A4A89" w14:paraId="3E5EC31E" w14:textId="77777777" w:rsidTr="00242A61">
        <w:tc>
          <w:tcPr>
            <w:tcW w:w="3544" w:type="dxa"/>
            <w:shd w:val="clear" w:color="auto" w:fill="auto"/>
          </w:tcPr>
          <w:p w14:paraId="32AEDEF0" w14:textId="77777777" w:rsidR="00010522" w:rsidRPr="007A4A89" w:rsidRDefault="00010522" w:rsidP="007A4A89">
            <w:pPr>
              <w:spacing w:line="276" w:lineRule="auto"/>
              <w:rPr>
                <w:rFonts w:ascii="Arial" w:hAnsi="Arial" w:cs="Arial"/>
                <w:b/>
                <w:szCs w:val="22"/>
                <w:u w:val="single"/>
              </w:rPr>
            </w:pPr>
            <w:r w:rsidRPr="007A4A89">
              <w:rPr>
                <w:rFonts w:ascii="Arial" w:hAnsi="Arial" w:cs="Arial"/>
                <w:sz w:val="22"/>
                <w:szCs w:val="22"/>
                <w:lang w:val="it-IT"/>
              </w:rPr>
              <w:t>HWV 52</w:t>
            </w:r>
          </w:p>
        </w:tc>
        <w:tc>
          <w:tcPr>
            <w:tcW w:w="4361" w:type="dxa"/>
            <w:shd w:val="clear" w:color="auto" w:fill="auto"/>
          </w:tcPr>
          <w:p w14:paraId="79AB5EBF" w14:textId="77777777" w:rsidR="00010522" w:rsidRPr="007A4A89" w:rsidRDefault="00010522" w:rsidP="007A4A89">
            <w:pPr>
              <w:spacing w:line="276" w:lineRule="auto"/>
              <w:ind w:left="3540" w:hanging="3540"/>
              <w:rPr>
                <w:rFonts w:ascii="Arial" w:hAnsi="Arial" w:cs="Arial"/>
                <w:sz w:val="22"/>
                <w:szCs w:val="22"/>
                <w:lang w:val="it-IT"/>
              </w:rPr>
            </w:pPr>
            <w:r w:rsidRPr="007A4A89">
              <w:rPr>
                <w:rFonts w:ascii="Arial" w:hAnsi="Arial" w:cs="Arial"/>
                <w:sz w:val="22"/>
                <w:szCs w:val="22"/>
                <w:lang w:val="it-IT"/>
              </w:rPr>
              <w:t>26. Mai</w:t>
            </w:r>
          </w:p>
        </w:tc>
      </w:tr>
    </w:tbl>
    <w:p w14:paraId="547027F2" w14:textId="77777777" w:rsidR="00010522" w:rsidRPr="007A4A89" w:rsidRDefault="00010522" w:rsidP="007A4A89">
      <w:pPr>
        <w:spacing w:line="276" w:lineRule="auto"/>
        <w:ind w:left="3540" w:hanging="3540"/>
        <w:rPr>
          <w:rFonts w:ascii="Arial" w:hAnsi="Arial" w:cs="Arial"/>
          <w:b/>
          <w:bCs/>
          <w:sz w:val="22"/>
          <w:szCs w:val="22"/>
        </w:rPr>
      </w:pPr>
    </w:p>
    <w:tbl>
      <w:tblPr>
        <w:tblW w:w="7905" w:type="dxa"/>
        <w:tblLayout w:type="fixed"/>
        <w:tblLook w:val="04A0" w:firstRow="1" w:lastRow="0" w:firstColumn="1" w:lastColumn="0" w:noHBand="0" w:noVBand="1"/>
      </w:tblPr>
      <w:tblGrid>
        <w:gridCol w:w="3544"/>
        <w:gridCol w:w="4361"/>
      </w:tblGrid>
      <w:tr w:rsidR="00010522" w:rsidRPr="007A4A89" w14:paraId="7F703D46" w14:textId="77777777" w:rsidTr="00242A61">
        <w:tc>
          <w:tcPr>
            <w:tcW w:w="3544" w:type="dxa"/>
            <w:shd w:val="clear" w:color="auto" w:fill="auto"/>
          </w:tcPr>
          <w:p w14:paraId="6DB944C8" w14:textId="77777777" w:rsidR="00010522" w:rsidRPr="007A4A89" w:rsidRDefault="00010522" w:rsidP="007A4A89">
            <w:pPr>
              <w:spacing w:line="276" w:lineRule="auto"/>
              <w:rPr>
                <w:rFonts w:ascii="Arial" w:hAnsi="Arial" w:cs="Arial"/>
                <w:b/>
                <w:szCs w:val="22"/>
                <w:u w:val="single"/>
              </w:rPr>
            </w:pPr>
            <w:r w:rsidRPr="007A4A89">
              <w:rPr>
                <w:rFonts w:ascii="Arial" w:hAnsi="Arial" w:cs="Arial"/>
                <w:b/>
                <w:bCs/>
                <w:sz w:val="22"/>
                <w:szCs w:val="22"/>
              </w:rPr>
              <w:t>JEPHTA</w:t>
            </w:r>
          </w:p>
        </w:tc>
        <w:tc>
          <w:tcPr>
            <w:tcW w:w="4361" w:type="dxa"/>
            <w:shd w:val="clear" w:color="auto" w:fill="auto"/>
          </w:tcPr>
          <w:p w14:paraId="77908CA3" w14:textId="77777777" w:rsidR="00010522" w:rsidRPr="007A4A89" w:rsidRDefault="00010522" w:rsidP="007A4A89">
            <w:pPr>
              <w:spacing w:line="276" w:lineRule="auto"/>
              <w:ind w:left="3540" w:hanging="3540"/>
              <w:rPr>
                <w:rFonts w:ascii="Arial" w:hAnsi="Arial" w:cs="Arial"/>
                <w:b/>
                <w:szCs w:val="22"/>
                <w:u w:val="single"/>
              </w:rPr>
            </w:pPr>
            <w:r w:rsidRPr="007A4A89">
              <w:rPr>
                <w:rFonts w:ascii="Arial" w:hAnsi="Arial" w:cs="Arial"/>
                <w:sz w:val="22"/>
                <w:szCs w:val="22"/>
                <w:lang w:val="it-IT"/>
              </w:rPr>
              <w:t>Konzerthalle Ulrichskirche</w:t>
            </w:r>
          </w:p>
        </w:tc>
      </w:tr>
      <w:tr w:rsidR="00010522" w:rsidRPr="007A4A89" w14:paraId="6BE9CB9A" w14:textId="77777777" w:rsidTr="00242A61">
        <w:tc>
          <w:tcPr>
            <w:tcW w:w="3544" w:type="dxa"/>
            <w:shd w:val="clear" w:color="auto" w:fill="auto"/>
          </w:tcPr>
          <w:p w14:paraId="0FEBB492" w14:textId="77777777" w:rsidR="00010522" w:rsidRPr="007A4A89" w:rsidRDefault="00010522" w:rsidP="007A4A89">
            <w:pPr>
              <w:spacing w:line="276" w:lineRule="auto"/>
              <w:rPr>
                <w:rFonts w:ascii="Arial" w:hAnsi="Arial" w:cs="Arial"/>
                <w:b/>
                <w:szCs w:val="22"/>
                <w:u w:val="single"/>
              </w:rPr>
            </w:pPr>
            <w:r w:rsidRPr="007A4A89">
              <w:rPr>
                <w:rFonts w:ascii="Arial" w:hAnsi="Arial" w:cs="Arial"/>
                <w:sz w:val="22"/>
                <w:szCs w:val="22"/>
                <w:lang w:val="it-IT"/>
              </w:rPr>
              <w:t>HWV 70</w:t>
            </w:r>
          </w:p>
        </w:tc>
        <w:tc>
          <w:tcPr>
            <w:tcW w:w="4361" w:type="dxa"/>
            <w:shd w:val="clear" w:color="auto" w:fill="auto"/>
          </w:tcPr>
          <w:p w14:paraId="607B0E8B" w14:textId="77777777" w:rsidR="00010522" w:rsidRPr="007A4A89" w:rsidRDefault="00010522" w:rsidP="007A4A89">
            <w:pPr>
              <w:spacing w:line="276" w:lineRule="auto"/>
              <w:ind w:left="3540" w:hanging="3540"/>
              <w:rPr>
                <w:rFonts w:ascii="Arial" w:hAnsi="Arial" w:cs="Arial"/>
                <w:sz w:val="22"/>
                <w:szCs w:val="22"/>
              </w:rPr>
            </w:pPr>
            <w:r w:rsidRPr="007A4A89">
              <w:rPr>
                <w:rFonts w:ascii="Arial" w:hAnsi="Arial" w:cs="Arial"/>
                <w:sz w:val="22"/>
                <w:szCs w:val="22"/>
              </w:rPr>
              <w:t>30. Mai</w:t>
            </w:r>
          </w:p>
        </w:tc>
      </w:tr>
      <w:tr w:rsidR="00010522" w:rsidRPr="007A4A89" w14:paraId="192B51DF" w14:textId="77777777" w:rsidTr="00242A61">
        <w:tc>
          <w:tcPr>
            <w:tcW w:w="7905" w:type="dxa"/>
            <w:gridSpan w:val="2"/>
            <w:shd w:val="clear" w:color="auto" w:fill="auto"/>
          </w:tcPr>
          <w:p w14:paraId="0334BC60" w14:textId="77777777" w:rsidR="00010522" w:rsidRPr="007A4A89" w:rsidRDefault="00010522" w:rsidP="007A4A89">
            <w:pPr>
              <w:spacing w:line="276" w:lineRule="auto"/>
              <w:ind w:left="3540" w:hanging="3540"/>
              <w:rPr>
                <w:rFonts w:ascii="Arial" w:hAnsi="Arial" w:cs="Arial"/>
                <w:sz w:val="22"/>
                <w:szCs w:val="22"/>
              </w:rPr>
            </w:pPr>
            <w:r w:rsidRPr="007A4A89">
              <w:rPr>
                <w:rFonts w:ascii="Arial" w:hAnsi="Arial" w:cs="Arial"/>
                <w:sz w:val="22"/>
                <w:szCs w:val="22"/>
              </w:rPr>
              <w:t>mit anschließender Übergabe des Händel-Preises 2024 an Christophe Rousset</w:t>
            </w:r>
          </w:p>
        </w:tc>
      </w:tr>
    </w:tbl>
    <w:p w14:paraId="2DF084D3" w14:textId="77777777" w:rsidR="00010522" w:rsidRPr="007A4A89" w:rsidRDefault="00010522" w:rsidP="007A4A89">
      <w:pPr>
        <w:spacing w:line="276" w:lineRule="auto"/>
        <w:ind w:left="3540" w:hanging="3540"/>
        <w:rPr>
          <w:rFonts w:ascii="Arial" w:hAnsi="Arial" w:cs="Arial"/>
          <w:b/>
          <w:bCs/>
          <w:sz w:val="22"/>
          <w:szCs w:val="22"/>
        </w:rPr>
      </w:pPr>
    </w:p>
    <w:tbl>
      <w:tblPr>
        <w:tblW w:w="7905" w:type="dxa"/>
        <w:tblLook w:val="04A0" w:firstRow="1" w:lastRow="0" w:firstColumn="1" w:lastColumn="0" w:noHBand="0" w:noVBand="1"/>
      </w:tblPr>
      <w:tblGrid>
        <w:gridCol w:w="3510"/>
        <w:gridCol w:w="4395"/>
      </w:tblGrid>
      <w:tr w:rsidR="00010522" w:rsidRPr="007A4A89" w14:paraId="15C9B782" w14:textId="77777777" w:rsidTr="00242A61">
        <w:tc>
          <w:tcPr>
            <w:tcW w:w="3510" w:type="dxa"/>
            <w:shd w:val="clear" w:color="auto" w:fill="auto"/>
          </w:tcPr>
          <w:p w14:paraId="7F244E97" w14:textId="77777777" w:rsidR="00010522" w:rsidRPr="007A4A89" w:rsidRDefault="00010522" w:rsidP="007A4A89">
            <w:pPr>
              <w:spacing w:line="276" w:lineRule="auto"/>
              <w:rPr>
                <w:rFonts w:ascii="Arial" w:hAnsi="Arial" w:cs="Arial"/>
                <w:b/>
                <w:szCs w:val="22"/>
                <w:u w:val="single"/>
              </w:rPr>
            </w:pPr>
            <w:r w:rsidRPr="007A4A89">
              <w:rPr>
                <w:rFonts w:ascii="Arial" w:hAnsi="Arial" w:cs="Arial"/>
                <w:b/>
                <w:bCs/>
                <w:sz w:val="22"/>
                <w:szCs w:val="22"/>
              </w:rPr>
              <w:t>MESSIAH</w:t>
            </w:r>
          </w:p>
        </w:tc>
        <w:tc>
          <w:tcPr>
            <w:tcW w:w="4395" w:type="dxa"/>
            <w:shd w:val="clear" w:color="auto" w:fill="auto"/>
          </w:tcPr>
          <w:p w14:paraId="2EE8030C" w14:textId="77777777" w:rsidR="00010522" w:rsidRPr="007A4A89" w:rsidRDefault="00010522" w:rsidP="007A4A89">
            <w:pPr>
              <w:spacing w:line="276" w:lineRule="auto"/>
              <w:ind w:left="3540" w:hanging="3540"/>
              <w:rPr>
                <w:rFonts w:ascii="Arial" w:hAnsi="Arial" w:cs="Arial"/>
                <w:b/>
                <w:szCs w:val="22"/>
                <w:u w:val="single"/>
              </w:rPr>
            </w:pPr>
            <w:r w:rsidRPr="007A4A89">
              <w:rPr>
                <w:rFonts w:ascii="Arial" w:hAnsi="Arial" w:cs="Arial"/>
                <w:sz w:val="22"/>
                <w:szCs w:val="22"/>
              </w:rPr>
              <w:t xml:space="preserve">Marktkirche zu Halle </w:t>
            </w:r>
          </w:p>
        </w:tc>
      </w:tr>
      <w:tr w:rsidR="00010522" w:rsidRPr="007A4A89" w14:paraId="394EF643" w14:textId="77777777" w:rsidTr="00242A61">
        <w:tc>
          <w:tcPr>
            <w:tcW w:w="3510" w:type="dxa"/>
            <w:shd w:val="clear" w:color="auto" w:fill="auto"/>
          </w:tcPr>
          <w:p w14:paraId="7691A906" w14:textId="77777777" w:rsidR="00010522" w:rsidRPr="007A4A89" w:rsidRDefault="00010522" w:rsidP="007A4A89">
            <w:pPr>
              <w:spacing w:line="276" w:lineRule="auto"/>
              <w:rPr>
                <w:rFonts w:ascii="Arial" w:hAnsi="Arial" w:cs="Arial"/>
                <w:b/>
                <w:szCs w:val="22"/>
                <w:u w:val="single"/>
              </w:rPr>
            </w:pPr>
            <w:r w:rsidRPr="007A4A89">
              <w:rPr>
                <w:rFonts w:ascii="Arial" w:hAnsi="Arial" w:cs="Arial"/>
                <w:sz w:val="22"/>
                <w:szCs w:val="22"/>
              </w:rPr>
              <w:t>HWV 56</w:t>
            </w:r>
          </w:p>
        </w:tc>
        <w:tc>
          <w:tcPr>
            <w:tcW w:w="4395" w:type="dxa"/>
            <w:shd w:val="clear" w:color="auto" w:fill="auto"/>
          </w:tcPr>
          <w:p w14:paraId="4D0E513A" w14:textId="77777777" w:rsidR="00010522" w:rsidRPr="007A4A89" w:rsidRDefault="00010522" w:rsidP="007A4A89">
            <w:pPr>
              <w:spacing w:line="276" w:lineRule="auto"/>
              <w:ind w:left="3540" w:hanging="3540"/>
              <w:rPr>
                <w:rFonts w:ascii="Arial" w:hAnsi="Arial" w:cs="Arial"/>
                <w:sz w:val="22"/>
                <w:szCs w:val="22"/>
              </w:rPr>
            </w:pPr>
            <w:r w:rsidRPr="007A4A89">
              <w:rPr>
                <w:rFonts w:ascii="Arial" w:hAnsi="Arial" w:cs="Arial"/>
                <w:sz w:val="22"/>
                <w:szCs w:val="22"/>
              </w:rPr>
              <w:t>31. Mai</w:t>
            </w:r>
          </w:p>
        </w:tc>
      </w:tr>
      <w:tr w:rsidR="00010522" w:rsidRPr="007A4A89" w14:paraId="2BA61E39" w14:textId="77777777" w:rsidTr="00242A61">
        <w:tc>
          <w:tcPr>
            <w:tcW w:w="7905" w:type="dxa"/>
            <w:gridSpan w:val="2"/>
            <w:shd w:val="clear" w:color="auto" w:fill="auto"/>
          </w:tcPr>
          <w:p w14:paraId="254A3A2A" w14:textId="77777777" w:rsidR="00010522" w:rsidRPr="007A4A89" w:rsidRDefault="00010522" w:rsidP="007A4A89">
            <w:pPr>
              <w:spacing w:line="276" w:lineRule="auto"/>
              <w:ind w:left="3540" w:hanging="3540"/>
              <w:rPr>
                <w:rFonts w:ascii="Arial" w:hAnsi="Arial" w:cs="Arial"/>
                <w:sz w:val="22"/>
                <w:szCs w:val="22"/>
              </w:rPr>
            </w:pPr>
            <w:r w:rsidRPr="007A4A89">
              <w:rPr>
                <w:rFonts w:ascii="Arial" w:hAnsi="Arial" w:cs="Arial"/>
                <w:sz w:val="22"/>
                <w:szCs w:val="22"/>
              </w:rPr>
              <w:t>in der Dublin-Version von 1742</w:t>
            </w:r>
          </w:p>
        </w:tc>
      </w:tr>
    </w:tbl>
    <w:p w14:paraId="1EE236B1" w14:textId="77777777" w:rsidR="00010522" w:rsidRPr="007A4A89" w:rsidRDefault="00010522" w:rsidP="007A4A89">
      <w:pPr>
        <w:spacing w:line="276" w:lineRule="auto"/>
        <w:ind w:left="3540" w:hanging="3540"/>
        <w:rPr>
          <w:rFonts w:ascii="Arial" w:hAnsi="Arial" w:cs="Arial"/>
          <w:b/>
          <w:bCs/>
          <w:sz w:val="22"/>
          <w:szCs w:val="22"/>
        </w:rPr>
      </w:pPr>
    </w:p>
    <w:tbl>
      <w:tblPr>
        <w:tblW w:w="7905" w:type="dxa"/>
        <w:tblLayout w:type="fixed"/>
        <w:tblLook w:val="04A0" w:firstRow="1" w:lastRow="0" w:firstColumn="1" w:lastColumn="0" w:noHBand="0" w:noVBand="1"/>
      </w:tblPr>
      <w:tblGrid>
        <w:gridCol w:w="3544"/>
        <w:gridCol w:w="4361"/>
      </w:tblGrid>
      <w:tr w:rsidR="00010522" w:rsidRPr="007A4A89" w14:paraId="523B0A9A" w14:textId="77777777" w:rsidTr="00242A61">
        <w:tc>
          <w:tcPr>
            <w:tcW w:w="3544" w:type="dxa"/>
            <w:shd w:val="clear" w:color="auto" w:fill="auto"/>
          </w:tcPr>
          <w:p w14:paraId="6758F0CD" w14:textId="77777777" w:rsidR="00010522" w:rsidRPr="007A4A89" w:rsidRDefault="00010522" w:rsidP="007A4A89">
            <w:pPr>
              <w:spacing w:line="276" w:lineRule="auto"/>
              <w:rPr>
                <w:rFonts w:ascii="Arial" w:hAnsi="Arial" w:cs="Arial"/>
                <w:b/>
                <w:szCs w:val="22"/>
                <w:u w:val="single"/>
              </w:rPr>
            </w:pPr>
            <w:r w:rsidRPr="007A4A89">
              <w:rPr>
                <w:rFonts w:ascii="Arial" w:hAnsi="Arial" w:cs="Arial"/>
                <w:b/>
                <w:bCs/>
                <w:sz w:val="22"/>
                <w:szCs w:val="22"/>
              </w:rPr>
              <w:t>LA RESURREZIONE</w:t>
            </w:r>
          </w:p>
        </w:tc>
        <w:tc>
          <w:tcPr>
            <w:tcW w:w="4361" w:type="dxa"/>
            <w:shd w:val="clear" w:color="auto" w:fill="auto"/>
          </w:tcPr>
          <w:p w14:paraId="5A1AD3C5" w14:textId="77777777" w:rsidR="00010522" w:rsidRPr="007A4A89" w:rsidRDefault="00010522" w:rsidP="007A4A89">
            <w:pPr>
              <w:spacing w:line="276" w:lineRule="auto"/>
              <w:ind w:left="3540" w:hanging="3540"/>
              <w:rPr>
                <w:rFonts w:ascii="Arial" w:hAnsi="Arial" w:cs="Arial"/>
                <w:b/>
                <w:szCs w:val="22"/>
                <w:u w:val="single"/>
              </w:rPr>
            </w:pPr>
            <w:r w:rsidRPr="007A4A89">
              <w:rPr>
                <w:rFonts w:ascii="Arial" w:hAnsi="Arial" w:cs="Arial"/>
                <w:sz w:val="22"/>
                <w:szCs w:val="22"/>
              </w:rPr>
              <w:t xml:space="preserve">Kaiserdom Merseburg </w:t>
            </w:r>
          </w:p>
        </w:tc>
      </w:tr>
      <w:tr w:rsidR="00010522" w:rsidRPr="007A4A89" w14:paraId="6EBF26FC" w14:textId="77777777" w:rsidTr="00242A61">
        <w:tc>
          <w:tcPr>
            <w:tcW w:w="3544" w:type="dxa"/>
            <w:shd w:val="clear" w:color="auto" w:fill="auto"/>
          </w:tcPr>
          <w:p w14:paraId="3E128E36" w14:textId="77777777" w:rsidR="00010522" w:rsidRPr="007A4A89" w:rsidRDefault="00010522" w:rsidP="007A4A89">
            <w:pPr>
              <w:spacing w:line="276" w:lineRule="auto"/>
              <w:rPr>
                <w:rFonts w:ascii="Arial" w:hAnsi="Arial" w:cs="Arial"/>
                <w:b/>
                <w:szCs w:val="22"/>
                <w:u w:val="single"/>
              </w:rPr>
            </w:pPr>
            <w:r w:rsidRPr="007A4A89">
              <w:rPr>
                <w:rFonts w:ascii="Arial" w:hAnsi="Arial" w:cs="Arial"/>
                <w:sz w:val="22"/>
                <w:szCs w:val="22"/>
              </w:rPr>
              <w:t>HWV 47</w:t>
            </w:r>
          </w:p>
        </w:tc>
        <w:tc>
          <w:tcPr>
            <w:tcW w:w="4361" w:type="dxa"/>
            <w:shd w:val="clear" w:color="auto" w:fill="auto"/>
          </w:tcPr>
          <w:p w14:paraId="68E68668" w14:textId="77777777" w:rsidR="00010522" w:rsidRPr="007A4A89" w:rsidRDefault="00010522" w:rsidP="007A4A89">
            <w:pPr>
              <w:spacing w:line="276" w:lineRule="auto"/>
              <w:ind w:left="3540" w:hanging="3540"/>
              <w:rPr>
                <w:rFonts w:ascii="Arial" w:hAnsi="Arial" w:cs="Arial"/>
                <w:sz w:val="22"/>
                <w:szCs w:val="22"/>
              </w:rPr>
            </w:pPr>
            <w:r w:rsidRPr="007A4A89">
              <w:rPr>
                <w:rFonts w:ascii="Arial" w:hAnsi="Arial" w:cs="Arial"/>
                <w:sz w:val="22"/>
                <w:szCs w:val="22"/>
              </w:rPr>
              <w:t>2. Juni</w:t>
            </w:r>
          </w:p>
        </w:tc>
      </w:tr>
    </w:tbl>
    <w:p w14:paraId="36477E45" w14:textId="77777777" w:rsidR="00010522" w:rsidRPr="007A4A89" w:rsidRDefault="00010522" w:rsidP="007A4A89">
      <w:pPr>
        <w:rPr>
          <w:rFonts w:ascii="Arial" w:hAnsi="Arial" w:cs="Arial"/>
          <w:highlight w:val="cyan"/>
        </w:rPr>
      </w:pPr>
    </w:p>
    <w:p w14:paraId="6FC3E61E" w14:textId="77777777" w:rsidR="00010522" w:rsidRPr="007A4A89" w:rsidRDefault="00010522" w:rsidP="007A4A89">
      <w:pPr>
        <w:spacing w:after="160" w:line="259" w:lineRule="auto"/>
        <w:rPr>
          <w:rFonts w:ascii="Arial" w:hAnsi="Arial" w:cs="Arial"/>
          <w:b/>
          <w:szCs w:val="22"/>
          <w:highlight w:val="cyan"/>
          <w:u w:val="single"/>
          <w:lang w:bidi="he-IL"/>
        </w:rPr>
      </w:pPr>
      <w:r w:rsidRPr="007A4A89">
        <w:rPr>
          <w:rFonts w:ascii="Arial" w:hAnsi="Arial" w:cs="Arial"/>
          <w:highlight w:val="cyan"/>
        </w:rPr>
        <w:br w:type="page"/>
      </w:r>
    </w:p>
    <w:p w14:paraId="41EA6ACA" w14:textId="62C46D71" w:rsidR="00D85188" w:rsidRPr="007A4A89" w:rsidRDefault="00D85188" w:rsidP="007A4A89">
      <w:pPr>
        <w:pStyle w:val="berschrift1"/>
        <w:rPr>
          <w:rFonts w:ascii="Arial" w:eastAsia="Calibri" w:hAnsi="Arial"/>
          <w:sz w:val="24"/>
        </w:rPr>
      </w:pPr>
      <w:bookmarkStart w:id="7" w:name="_Toc151369056"/>
      <w:r w:rsidRPr="007A4A89">
        <w:rPr>
          <w:rFonts w:ascii="Arial" w:eastAsia="Calibri" w:hAnsi="Arial"/>
          <w:sz w:val="24"/>
        </w:rPr>
        <w:lastRenderedPageBreak/>
        <w:t xml:space="preserve">Oratorien und Chormusik </w:t>
      </w:r>
      <w:r w:rsidRPr="007A4A89">
        <w:rPr>
          <w:rFonts w:ascii="Arial" w:hAnsi="Arial"/>
          <w:sz w:val="24"/>
        </w:rPr>
        <w:t>bei den Händel-Festspielen</w:t>
      </w:r>
      <w:bookmarkEnd w:id="7"/>
    </w:p>
    <w:p w14:paraId="590FB18E" w14:textId="77777777" w:rsidR="00D85188" w:rsidRPr="007A4A89" w:rsidRDefault="00D85188" w:rsidP="007A4A89">
      <w:pPr>
        <w:spacing w:line="276" w:lineRule="auto"/>
        <w:ind w:firstLine="4"/>
        <w:rPr>
          <w:rFonts w:ascii="Arial" w:eastAsia="Calibri" w:hAnsi="Arial" w:cs="Arial"/>
          <w:b/>
          <w:color w:val="000000"/>
          <w:sz w:val="22"/>
          <w:szCs w:val="22"/>
        </w:rPr>
      </w:pPr>
    </w:p>
    <w:p w14:paraId="4A1B7D2F" w14:textId="0A478F24" w:rsidR="00FB7752" w:rsidRPr="007A4A89" w:rsidRDefault="00FB7752" w:rsidP="007A4A89">
      <w:pPr>
        <w:spacing w:line="276" w:lineRule="auto"/>
        <w:ind w:firstLine="4"/>
        <w:rPr>
          <w:rFonts w:ascii="Arial" w:eastAsia="Calibri" w:hAnsi="Arial" w:cs="Arial"/>
          <w:bCs/>
          <w:color w:val="000000"/>
          <w:sz w:val="22"/>
          <w:szCs w:val="22"/>
        </w:rPr>
      </w:pPr>
      <w:r w:rsidRPr="007A4A89">
        <w:rPr>
          <w:rFonts w:ascii="Arial" w:eastAsia="Calibri" w:hAnsi="Arial" w:cs="Arial"/>
          <w:bCs/>
          <w:color w:val="000000"/>
          <w:sz w:val="22"/>
          <w:szCs w:val="22"/>
        </w:rPr>
        <w:t>Das erste Oratorium bei den Händel-Festspielen 2024 ist auch das erste</w:t>
      </w:r>
      <w:r w:rsidR="00A17252" w:rsidRPr="007A4A89">
        <w:rPr>
          <w:rFonts w:ascii="Arial" w:eastAsia="Calibri" w:hAnsi="Arial" w:cs="Arial"/>
          <w:bCs/>
          <w:color w:val="000000"/>
          <w:sz w:val="22"/>
          <w:szCs w:val="22"/>
        </w:rPr>
        <w:t xml:space="preserve"> englischsprachige</w:t>
      </w:r>
      <w:r w:rsidRPr="007A4A89">
        <w:rPr>
          <w:rFonts w:ascii="Arial" w:eastAsia="Calibri" w:hAnsi="Arial" w:cs="Arial"/>
          <w:bCs/>
          <w:color w:val="000000"/>
          <w:sz w:val="22"/>
          <w:szCs w:val="22"/>
        </w:rPr>
        <w:t xml:space="preserve">, das Händel komponierte. </w:t>
      </w:r>
      <w:r w:rsidR="00D14EEF" w:rsidRPr="007A4A89">
        <w:rPr>
          <w:rFonts w:ascii="Arial" w:eastAsia="Calibri" w:hAnsi="Arial" w:cs="Arial"/>
          <w:bCs/>
          <w:color w:val="000000"/>
          <w:sz w:val="22"/>
          <w:szCs w:val="22"/>
        </w:rPr>
        <w:t xml:space="preserve">Um </w:t>
      </w:r>
      <w:r w:rsidR="004F2CDB" w:rsidRPr="007A4A89">
        <w:rPr>
          <w:rFonts w:ascii="Arial" w:eastAsia="Calibri" w:hAnsi="Arial" w:cs="Arial"/>
          <w:bCs/>
          <w:color w:val="000000"/>
          <w:sz w:val="22"/>
          <w:szCs w:val="22"/>
        </w:rPr>
        <w:t>1718</w:t>
      </w:r>
      <w:r w:rsidRPr="007A4A89">
        <w:rPr>
          <w:rFonts w:ascii="Arial" w:eastAsia="Calibri" w:hAnsi="Arial" w:cs="Arial"/>
          <w:bCs/>
          <w:color w:val="000000"/>
          <w:sz w:val="22"/>
          <w:szCs w:val="22"/>
        </w:rPr>
        <w:t xml:space="preserve"> entstand </w:t>
      </w:r>
      <w:r w:rsidR="00A17252" w:rsidRPr="007A4A89">
        <w:rPr>
          <w:rFonts w:ascii="Arial" w:eastAsia="Calibri" w:hAnsi="Arial" w:cs="Arial"/>
          <w:bCs/>
          <w:color w:val="000000"/>
          <w:sz w:val="22"/>
          <w:szCs w:val="22"/>
        </w:rPr>
        <w:t xml:space="preserve">die erste Fassung von </w:t>
      </w:r>
      <w:r w:rsidRPr="007A4A89">
        <w:rPr>
          <w:rFonts w:ascii="Arial" w:eastAsia="Calibri" w:hAnsi="Arial" w:cs="Arial"/>
          <w:b/>
          <w:bCs/>
          <w:i/>
          <w:color w:val="000000"/>
          <w:sz w:val="22"/>
          <w:szCs w:val="22"/>
        </w:rPr>
        <w:t>Esther</w:t>
      </w:r>
      <w:r w:rsidR="00A17252" w:rsidRPr="007A4A89">
        <w:rPr>
          <w:rFonts w:ascii="Arial" w:eastAsia="Calibri" w:hAnsi="Arial" w:cs="Arial"/>
          <w:bCs/>
          <w:color w:val="000000"/>
          <w:sz w:val="22"/>
          <w:szCs w:val="22"/>
        </w:rPr>
        <w:t xml:space="preserve">, </w:t>
      </w:r>
      <w:r w:rsidR="00BA4036" w:rsidRPr="007A4A89">
        <w:rPr>
          <w:rFonts w:ascii="Arial" w:eastAsia="Calibri" w:hAnsi="Arial" w:cs="Arial"/>
          <w:bCs/>
          <w:color w:val="000000"/>
          <w:sz w:val="22"/>
          <w:szCs w:val="22"/>
        </w:rPr>
        <w:t>die 1720 überarbeitet wurde.</w:t>
      </w:r>
      <w:r w:rsidR="00404CFC" w:rsidRPr="007A4A89">
        <w:rPr>
          <w:rFonts w:ascii="Arial" w:eastAsia="Calibri" w:hAnsi="Arial" w:cs="Arial"/>
          <w:bCs/>
          <w:color w:val="000000"/>
          <w:sz w:val="22"/>
          <w:szCs w:val="22"/>
        </w:rPr>
        <w:t xml:space="preserve"> Das Libretto </w:t>
      </w:r>
      <w:r w:rsidR="00E92977" w:rsidRPr="007A4A89">
        <w:rPr>
          <w:rFonts w:ascii="Arial" w:eastAsia="Calibri" w:hAnsi="Arial" w:cs="Arial"/>
          <w:bCs/>
          <w:color w:val="000000"/>
          <w:sz w:val="22"/>
          <w:szCs w:val="22"/>
        </w:rPr>
        <w:t>zieht Inspirationen aus</w:t>
      </w:r>
      <w:r w:rsidR="00212DAF" w:rsidRPr="007A4A89">
        <w:rPr>
          <w:rFonts w:ascii="Arial" w:eastAsia="Calibri" w:hAnsi="Arial" w:cs="Arial"/>
          <w:bCs/>
          <w:color w:val="000000"/>
          <w:sz w:val="22"/>
          <w:szCs w:val="22"/>
        </w:rPr>
        <w:t xml:space="preserve"> der </w:t>
      </w:r>
      <w:r w:rsidR="00866AD7" w:rsidRPr="007A4A89">
        <w:rPr>
          <w:rFonts w:ascii="Arial" w:eastAsia="Calibri" w:hAnsi="Arial" w:cs="Arial"/>
          <w:bCs/>
          <w:color w:val="000000"/>
          <w:sz w:val="22"/>
          <w:szCs w:val="22"/>
        </w:rPr>
        <w:t xml:space="preserve">Tragödie </w:t>
      </w:r>
      <w:r w:rsidR="00404CFC" w:rsidRPr="007A4A89">
        <w:rPr>
          <w:rFonts w:ascii="Arial" w:eastAsia="Calibri" w:hAnsi="Arial" w:cs="Arial"/>
          <w:bCs/>
          <w:i/>
          <w:color w:val="000000"/>
          <w:sz w:val="22"/>
          <w:szCs w:val="22"/>
        </w:rPr>
        <w:t>Ester</w:t>
      </w:r>
      <w:r w:rsidR="006675B4" w:rsidRPr="007A4A89">
        <w:rPr>
          <w:rFonts w:ascii="Arial" w:eastAsia="Calibri" w:hAnsi="Arial" w:cs="Arial"/>
          <w:bCs/>
          <w:color w:val="000000"/>
          <w:sz w:val="22"/>
          <w:szCs w:val="22"/>
        </w:rPr>
        <w:t xml:space="preserve"> von Jean Racine</w:t>
      </w:r>
      <w:r w:rsidR="0042415E" w:rsidRPr="007A4A89">
        <w:rPr>
          <w:rFonts w:ascii="Arial" w:eastAsia="Calibri" w:hAnsi="Arial" w:cs="Arial"/>
          <w:bCs/>
          <w:color w:val="000000"/>
          <w:sz w:val="22"/>
          <w:szCs w:val="22"/>
        </w:rPr>
        <w:t>, d</w:t>
      </w:r>
      <w:r w:rsidR="006A30DC" w:rsidRPr="007A4A89">
        <w:rPr>
          <w:rFonts w:ascii="Arial" w:eastAsia="Calibri" w:hAnsi="Arial" w:cs="Arial"/>
          <w:bCs/>
          <w:color w:val="000000"/>
          <w:sz w:val="22"/>
          <w:szCs w:val="22"/>
        </w:rPr>
        <w:t>ie</w:t>
      </w:r>
      <w:r w:rsidR="0042415E" w:rsidRPr="007A4A89">
        <w:rPr>
          <w:rFonts w:ascii="Arial" w:eastAsia="Calibri" w:hAnsi="Arial" w:cs="Arial"/>
          <w:bCs/>
          <w:color w:val="000000"/>
          <w:sz w:val="22"/>
          <w:szCs w:val="22"/>
        </w:rPr>
        <w:t xml:space="preserve"> 1689 uraufgeführt wurde</w:t>
      </w:r>
      <w:r w:rsidR="00404CFC" w:rsidRPr="007A4A89">
        <w:rPr>
          <w:rFonts w:ascii="Arial" w:eastAsia="Calibri" w:hAnsi="Arial" w:cs="Arial"/>
          <w:bCs/>
          <w:color w:val="000000"/>
          <w:sz w:val="22"/>
          <w:szCs w:val="22"/>
        </w:rPr>
        <w:t xml:space="preserve">. </w:t>
      </w:r>
      <w:r w:rsidR="000A6D77" w:rsidRPr="007A4A89">
        <w:rPr>
          <w:rFonts w:ascii="Arial" w:eastAsia="Calibri" w:hAnsi="Arial" w:cs="Arial"/>
          <w:bCs/>
          <w:color w:val="000000"/>
          <w:sz w:val="22"/>
          <w:szCs w:val="22"/>
        </w:rPr>
        <w:t>Knapp 300 Jahre später w</w:t>
      </w:r>
      <w:r w:rsidR="006A30DC" w:rsidRPr="007A4A89">
        <w:rPr>
          <w:rFonts w:ascii="Arial" w:eastAsia="Calibri" w:hAnsi="Arial" w:cs="Arial"/>
          <w:bCs/>
          <w:color w:val="000000"/>
          <w:sz w:val="22"/>
          <w:szCs w:val="22"/>
        </w:rPr>
        <w:t>e</w:t>
      </w:r>
      <w:r w:rsidR="000A6D77" w:rsidRPr="007A4A89">
        <w:rPr>
          <w:rFonts w:ascii="Arial" w:eastAsia="Calibri" w:hAnsi="Arial" w:cs="Arial"/>
          <w:bCs/>
          <w:color w:val="000000"/>
          <w:sz w:val="22"/>
          <w:szCs w:val="22"/>
        </w:rPr>
        <w:t>rd</w:t>
      </w:r>
      <w:r w:rsidR="006A30DC" w:rsidRPr="007A4A89">
        <w:rPr>
          <w:rFonts w:ascii="Arial" w:eastAsia="Calibri" w:hAnsi="Arial" w:cs="Arial"/>
          <w:bCs/>
          <w:color w:val="000000"/>
          <w:sz w:val="22"/>
          <w:szCs w:val="22"/>
        </w:rPr>
        <w:t>en</w:t>
      </w:r>
      <w:r w:rsidR="000A6D77" w:rsidRPr="007A4A89">
        <w:rPr>
          <w:rFonts w:ascii="Arial" w:eastAsia="Calibri" w:hAnsi="Arial" w:cs="Arial"/>
          <w:bCs/>
          <w:color w:val="000000"/>
          <w:sz w:val="22"/>
          <w:szCs w:val="22"/>
        </w:rPr>
        <w:t xml:space="preserve"> </w:t>
      </w:r>
      <w:r w:rsidR="00140944" w:rsidRPr="007A4A89">
        <w:rPr>
          <w:rFonts w:ascii="Arial" w:eastAsia="Calibri" w:hAnsi="Arial" w:cs="Arial"/>
          <w:bCs/>
          <w:color w:val="000000"/>
          <w:sz w:val="22"/>
          <w:szCs w:val="22"/>
        </w:rPr>
        <w:t xml:space="preserve">Chor und Orchester </w:t>
      </w:r>
      <w:r w:rsidR="003A09AA" w:rsidRPr="007A4A89">
        <w:rPr>
          <w:rFonts w:ascii="Arial" w:eastAsia="Calibri" w:hAnsi="Arial" w:cs="Arial"/>
          <w:bCs/>
          <w:color w:val="000000"/>
          <w:sz w:val="22"/>
          <w:szCs w:val="22"/>
        </w:rPr>
        <w:t>des britischen Ensembles</w:t>
      </w:r>
      <w:r w:rsidR="00140944" w:rsidRPr="007A4A89">
        <w:rPr>
          <w:rFonts w:ascii="Arial" w:eastAsia="Calibri" w:hAnsi="Arial" w:cs="Arial"/>
          <w:bCs/>
          <w:color w:val="000000"/>
          <w:sz w:val="22"/>
          <w:szCs w:val="22"/>
        </w:rPr>
        <w:t xml:space="preserve"> Solomon’s Knot unter der musikalischen Leitung von Jonathan Sells </w:t>
      </w:r>
      <w:r w:rsidR="005C4648" w:rsidRPr="007A4A89">
        <w:rPr>
          <w:rFonts w:ascii="Arial" w:eastAsia="Calibri" w:hAnsi="Arial" w:cs="Arial"/>
          <w:bCs/>
          <w:color w:val="000000"/>
          <w:sz w:val="22"/>
          <w:szCs w:val="22"/>
        </w:rPr>
        <w:t xml:space="preserve">genau diese Fassung im Dom zu Halle aufführen. </w:t>
      </w:r>
    </w:p>
    <w:p w14:paraId="1B9E63CB" w14:textId="77777777" w:rsidR="00F96B3F" w:rsidRPr="007A4A89" w:rsidRDefault="00F96B3F" w:rsidP="007A4A89">
      <w:pPr>
        <w:spacing w:line="276" w:lineRule="auto"/>
        <w:ind w:firstLine="4"/>
        <w:rPr>
          <w:rFonts w:ascii="Arial" w:eastAsia="Calibri" w:hAnsi="Arial" w:cs="Arial"/>
          <w:bCs/>
          <w:color w:val="000000"/>
          <w:sz w:val="22"/>
          <w:szCs w:val="22"/>
        </w:rPr>
      </w:pPr>
    </w:p>
    <w:p w14:paraId="608C43AC" w14:textId="24B52BFA" w:rsidR="00F96B3F" w:rsidRPr="007A4A89" w:rsidRDefault="00A76441" w:rsidP="007A4A89">
      <w:pPr>
        <w:spacing w:line="276" w:lineRule="auto"/>
        <w:ind w:firstLine="4"/>
        <w:rPr>
          <w:rFonts w:ascii="Arial" w:eastAsia="Calibri" w:hAnsi="Arial" w:cs="Arial"/>
          <w:bCs/>
          <w:color w:val="000000"/>
          <w:sz w:val="22"/>
          <w:szCs w:val="22"/>
        </w:rPr>
      </w:pPr>
      <w:r w:rsidRPr="007A4A89">
        <w:rPr>
          <w:rFonts w:ascii="Arial" w:eastAsia="Calibri" w:hAnsi="Arial" w:cs="Arial"/>
          <w:bCs/>
          <w:color w:val="000000"/>
          <w:sz w:val="22"/>
          <w:szCs w:val="22"/>
        </w:rPr>
        <w:t xml:space="preserve">Das Oratorium </w:t>
      </w:r>
      <w:r w:rsidR="00C60B22" w:rsidRPr="007A4A89">
        <w:rPr>
          <w:rFonts w:ascii="Arial" w:eastAsia="Calibri" w:hAnsi="Arial" w:cs="Arial"/>
          <w:b/>
          <w:bCs/>
          <w:i/>
          <w:color w:val="000000"/>
          <w:sz w:val="22"/>
          <w:szCs w:val="22"/>
        </w:rPr>
        <w:t>Athalia</w:t>
      </w:r>
      <w:r w:rsidR="00C60B22" w:rsidRPr="007A4A89">
        <w:rPr>
          <w:rFonts w:ascii="Arial" w:eastAsia="Calibri" w:hAnsi="Arial" w:cs="Arial"/>
          <w:bCs/>
          <w:color w:val="000000"/>
          <w:sz w:val="22"/>
          <w:szCs w:val="22"/>
        </w:rPr>
        <w:t xml:space="preserve"> </w:t>
      </w:r>
      <w:r w:rsidR="00F743E1" w:rsidRPr="007A4A89">
        <w:rPr>
          <w:rFonts w:ascii="Arial" w:eastAsia="Calibri" w:hAnsi="Arial" w:cs="Arial"/>
          <w:bCs/>
          <w:color w:val="000000"/>
          <w:sz w:val="22"/>
          <w:szCs w:val="22"/>
        </w:rPr>
        <w:t>ist ein weiteres Beispiel für Händels „Französische Inspirationen“</w:t>
      </w:r>
      <w:r w:rsidR="0028329D" w:rsidRPr="007A4A89">
        <w:rPr>
          <w:rFonts w:ascii="Arial" w:eastAsia="Calibri" w:hAnsi="Arial" w:cs="Arial"/>
          <w:bCs/>
          <w:color w:val="000000"/>
          <w:sz w:val="22"/>
          <w:szCs w:val="22"/>
        </w:rPr>
        <w:t>:</w:t>
      </w:r>
      <w:r w:rsidR="00453735" w:rsidRPr="007A4A89">
        <w:rPr>
          <w:rFonts w:ascii="Arial" w:eastAsia="Calibri" w:hAnsi="Arial" w:cs="Arial"/>
          <w:bCs/>
          <w:color w:val="000000"/>
          <w:sz w:val="22"/>
          <w:szCs w:val="22"/>
        </w:rPr>
        <w:t xml:space="preserve"> </w:t>
      </w:r>
      <w:r w:rsidR="002904A4" w:rsidRPr="007A4A89">
        <w:rPr>
          <w:rFonts w:ascii="Arial" w:eastAsia="Calibri" w:hAnsi="Arial" w:cs="Arial"/>
          <w:bCs/>
          <w:color w:val="000000"/>
          <w:sz w:val="22"/>
          <w:szCs w:val="22"/>
        </w:rPr>
        <w:t>die Idee für das Libretto des 1733 abgeschlossenen Oratoriums</w:t>
      </w:r>
      <w:r w:rsidR="000E22C8" w:rsidRPr="007A4A89">
        <w:rPr>
          <w:rFonts w:ascii="Arial" w:eastAsia="Calibri" w:hAnsi="Arial" w:cs="Arial"/>
          <w:bCs/>
          <w:color w:val="000000"/>
          <w:sz w:val="22"/>
          <w:szCs w:val="22"/>
        </w:rPr>
        <w:t xml:space="preserve"> war die französische Tragödie </w:t>
      </w:r>
      <w:r w:rsidR="002904A4" w:rsidRPr="007A4A89">
        <w:rPr>
          <w:rFonts w:ascii="Arial" w:eastAsia="Calibri" w:hAnsi="Arial" w:cs="Arial"/>
          <w:bCs/>
          <w:i/>
          <w:color w:val="000000"/>
          <w:sz w:val="22"/>
          <w:szCs w:val="22"/>
        </w:rPr>
        <w:t>Athalie</w:t>
      </w:r>
      <w:r w:rsidR="002904A4" w:rsidRPr="007A4A89">
        <w:rPr>
          <w:rFonts w:ascii="Arial" w:eastAsia="Calibri" w:hAnsi="Arial" w:cs="Arial"/>
          <w:bCs/>
          <w:color w:val="000000"/>
          <w:sz w:val="22"/>
          <w:szCs w:val="22"/>
        </w:rPr>
        <w:t>, ebenfalls von Jean Racine, aus dem Jahr 1691.</w:t>
      </w:r>
      <w:r w:rsidR="003E36DF" w:rsidRPr="007A4A89">
        <w:rPr>
          <w:rFonts w:ascii="Arial" w:eastAsia="Calibri" w:hAnsi="Arial" w:cs="Arial"/>
          <w:bCs/>
          <w:color w:val="000000"/>
          <w:sz w:val="22"/>
          <w:szCs w:val="22"/>
        </w:rPr>
        <w:t xml:space="preserve"> </w:t>
      </w:r>
      <w:r w:rsidR="0011190C" w:rsidRPr="007A4A89">
        <w:rPr>
          <w:rFonts w:ascii="Arial" w:eastAsia="Calibri" w:hAnsi="Arial" w:cs="Arial"/>
          <w:bCs/>
          <w:color w:val="000000"/>
          <w:sz w:val="22"/>
          <w:szCs w:val="22"/>
        </w:rPr>
        <w:t xml:space="preserve">In der Konzerthalle Ulrichskirche </w:t>
      </w:r>
      <w:r w:rsidR="0001080A" w:rsidRPr="007A4A89">
        <w:rPr>
          <w:rFonts w:ascii="Arial" w:eastAsia="Calibri" w:hAnsi="Arial" w:cs="Arial"/>
          <w:bCs/>
          <w:color w:val="000000"/>
          <w:sz w:val="22"/>
          <w:szCs w:val="22"/>
        </w:rPr>
        <w:t>treffen das Leipziger Barockorchester und der MDR-Rundfunkchor unter der musik</w:t>
      </w:r>
      <w:r w:rsidR="0059629A" w:rsidRPr="007A4A89">
        <w:rPr>
          <w:rFonts w:ascii="Arial" w:eastAsia="Calibri" w:hAnsi="Arial" w:cs="Arial"/>
          <w:bCs/>
          <w:color w:val="000000"/>
          <w:sz w:val="22"/>
          <w:szCs w:val="22"/>
        </w:rPr>
        <w:t>a</w:t>
      </w:r>
      <w:r w:rsidR="0001080A" w:rsidRPr="007A4A89">
        <w:rPr>
          <w:rFonts w:ascii="Arial" w:eastAsia="Calibri" w:hAnsi="Arial" w:cs="Arial"/>
          <w:bCs/>
          <w:color w:val="000000"/>
          <w:sz w:val="22"/>
          <w:szCs w:val="22"/>
        </w:rPr>
        <w:t>lischen Leitung von Philipp Ahmann auf Marie Lys als A</w:t>
      </w:r>
      <w:r w:rsidR="009B420F" w:rsidRPr="007A4A89">
        <w:rPr>
          <w:rFonts w:ascii="Arial" w:eastAsia="Calibri" w:hAnsi="Arial" w:cs="Arial"/>
          <w:bCs/>
          <w:color w:val="000000"/>
          <w:sz w:val="22"/>
          <w:szCs w:val="22"/>
        </w:rPr>
        <w:t>thalia und Alex Potter als Joad.</w:t>
      </w:r>
    </w:p>
    <w:p w14:paraId="000D0C62" w14:textId="77777777" w:rsidR="00F96B3F" w:rsidRPr="007A4A89" w:rsidRDefault="00F96B3F" w:rsidP="007A4A89">
      <w:pPr>
        <w:spacing w:line="276" w:lineRule="auto"/>
        <w:ind w:firstLine="4"/>
        <w:rPr>
          <w:rFonts w:ascii="Arial" w:eastAsia="Calibri" w:hAnsi="Arial" w:cs="Arial"/>
          <w:bCs/>
          <w:color w:val="000000"/>
          <w:sz w:val="22"/>
          <w:szCs w:val="22"/>
        </w:rPr>
      </w:pPr>
    </w:p>
    <w:p w14:paraId="0FA0B87D" w14:textId="1AB77E86" w:rsidR="00F96B3F" w:rsidRPr="007A4A89" w:rsidRDefault="002F3F25" w:rsidP="007A4A89">
      <w:pPr>
        <w:spacing w:line="276" w:lineRule="auto"/>
        <w:ind w:firstLine="4"/>
        <w:rPr>
          <w:rFonts w:ascii="Arial" w:eastAsia="Calibri" w:hAnsi="Arial" w:cs="Arial"/>
          <w:bCs/>
          <w:color w:val="000000"/>
          <w:sz w:val="22"/>
          <w:szCs w:val="22"/>
        </w:rPr>
      </w:pPr>
      <w:r w:rsidRPr="007A4A89">
        <w:rPr>
          <w:rFonts w:ascii="Arial" w:eastAsia="Calibri" w:hAnsi="Arial" w:cs="Arial"/>
          <w:bCs/>
          <w:color w:val="000000"/>
          <w:sz w:val="22"/>
          <w:szCs w:val="22"/>
        </w:rPr>
        <w:t xml:space="preserve">Neben Händels </w:t>
      </w:r>
      <w:proofErr w:type="gramStart"/>
      <w:r w:rsidR="007859B3" w:rsidRPr="007A4A89">
        <w:rPr>
          <w:rFonts w:ascii="Arial" w:eastAsia="Calibri" w:hAnsi="Arial" w:cs="Arial"/>
          <w:bCs/>
          <w:color w:val="000000"/>
          <w:sz w:val="22"/>
          <w:szCs w:val="22"/>
        </w:rPr>
        <w:t>erstem englischsprachigen</w:t>
      </w:r>
      <w:proofErr w:type="gramEnd"/>
      <w:r w:rsidRPr="007A4A89">
        <w:rPr>
          <w:rFonts w:ascii="Arial" w:eastAsia="Calibri" w:hAnsi="Arial" w:cs="Arial"/>
          <w:bCs/>
          <w:color w:val="000000"/>
          <w:sz w:val="22"/>
          <w:szCs w:val="22"/>
        </w:rPr>
        <w:t xml:space="preserve"> Oratorium </w:t>
      </w:r>
      <w:r w:rsidR="00960099" w:rsidRPr="007A4A89">
        <w:rPr>
          <w:rFonts w:ascii="Arial" w:eastAsia="Calibri" w:hAnsi="Arial" w:cs="Arial"/>
          <w:bCs/>
          <w:i/>
          <w:color w:val="000000"/>
          <w:sz w:val="22"/>
          <w:szCs w:val="22"/>
        </w:rPr>
        <w:t>Esther</w:t>
      </w:r>
      <w:r w:rsidR="00960099" w:rsidRPr="007A4A89">
        <w:rPr>
          <w:rFonts w:ascii="Arial" w:eastAsia="Calibri" w:hAnsi="Arial" w:cs="Arial"/>
          <w:bCs/>
          <w:color w:val="000000"/>
          <w:sz w:val="22"/>
          <w:szCs w:val="22"/>
        </w:rPr>
        <w:t xml:space="preserve"> </w:t>
      </w:r>
      <w:r w:rsidR="00BF5AF1" w:rsidRPr="007A4A89">
        <w:rPr>
          <w:rFonts w:ascii="Arial" w:eastAsia="Calibri" w:hAnsi="Arial" w:cs="Arial"/>
          <w:bCs/>
          <w:color w:val="000000"/>
          <w:sz w:val="22"/>
          <w:szCs w:val="22"/>
        </w:rPr>
        <w:t xml:space="preserve">wird mit </w:t>
      </w:r>
      <w:r w:rsidRPr="007A4A89">
        <w:rPr>
          <w:rFonts w:ascii="Arial" w:eastAsia="Calibri" w:hAnsi="Arial" w:cs="Arial"/>
          <w:b/>
          <w:bCs/>
          <w:i/>
          <w:color w:val="000000"/>
          <w:sz w:val="22"/>
          <w:szCs w:val="22"/>
        </w:rPr>
        <w:t>Jephta</w:t>
      </w:r>
      <w:r w:rsidRPr="007A4A89">
        <w:rPr>
          <w:rFonts w:ascii="Arial" w:eastAsia="Calibri" w:hAnsi="Arial" w:cs="Arial"/>
          <w:bCs/>
          <w:color w:val="000000"/>
          <w:sz w:val="22"/>
          <w:szCs w:val="22"/>
        </w:rPr>
        <w:t xml:space="preserve"> auch Händels letztes Oratorium aufgeführt. </w:t>
      </w:r>
      <w:r w:rsidR="003D10A1" w:rsidRPr="007A4A89">
        <w:rPr>
          <w:rFonts w:ascii="Arial" w:eastAsia="Calibri" w:hAnsi="Arial" w:cs="Arial"/>
          <w:bCs/>
          <w:color w:val="000000"/>
          <w:sz w:val="22"/>
          <w:szCs w:val="22"/>
        </w:rPr>
        <w:t xml:space="preserve">Das 1751 komponierte </w:t>
      </w:r>
      <w:r w:rsidR="003E36DF" w:rsidRPr="007A4A89">
        <w:rPr>
          <w:rFonts w:ascii="Arial" w:eastAsia="Calibri" w:hAnsi="Arial" w:cs="Arial"/>
          <w:bCs/>
          <w:color w:val="000000"/>
          <w:sz w:val="22"/>
          <w:szCs w:val="22"/>
        </w:rPr>
        <w:t>Werk</w:t>
      </w:r>
      <w:r w:rsidR="007D210D" w:rsidRPr="007A4A89">
        <w:rPr>
          <w:rFonts w:ascii="Arial" w:eastAsia="Calibri" w:hAnsi="Arial" w:cs="Arial"/>
          <w:bCs/>
          <w:color w:val="000000"/>
          <w:sz w:val="22"/>
          <w:szCs w:val="22"/>
        </w:rPr>
        <w:t xml:space="preserve"> </w:t>
      </w:r>
      <w:r w:rsidR="002B566E" w:rsidRPr="007A4A89">
        <w:rPr>
          <w:rFonts w:ascii="Arial" w:eastAsia="Calibri" w:hAnsi="Arial" w:cs="Arial"/>
          <w:bCs/>
          <w:color w:val="000000"/>
          <w:sz w:val="22"/>
          <w:szCs w:val="22"/>
        </w:rPr>
        <w:t xml:space="preserve">erklingt in einer Interpretation des </w:t>
      </w:r>
      <w:r w:rsidR="00096C74" w:rsidRPr="007A4A89">
        <w:rPr>
          <w:rFonts w:ascii="Arial" w:eastAsia="Calibri" w:hAnsi="Arial" w:cs="Arial"/>
          <w:bCs/>
          <w:color w:val="000000"/>
          <w:sz w:val="22"/>
          <w:szCs w:val="22"/>
        </w:rPr>
        <w:t xml:space="preserve">französischen </w:t>
      </w:r>
      <w:r w:rsidR="002B566E" w:rsidRPr="007A4A89">
        <w:rPr>
          <w:rFonts w:ascii="Arial" w:eastAsia="Calibri" w:hAnsi="Arial" w:cs="Arial"/>
          <w:bCs/>
          <w:color w:val="000000"/>
          <w:sz w:val="22"/>
          <w:szCs w:val="22"/>
        </w:rPr>
        <w:t xml:space="preserve">Ensembles Les Talens Lyriques unter der musikalischen </w:t>
      </w:r>
      <w:r w:rsidR="00EE47B3" w:rsidRPr="007A4A89">
        <w:rPr>
          <w:rFonts w:ascii="Arial" w:eastAsia="Calibri" w:hAnsi="Arial" w:cs="Arial"/>
          <w:bCs/>
          <w:color w:val="000000"/>
          <w:sz w:val="22"/>
          <w:szCs w:val="22"/>
        </w:rPr>
        <w:t>L</w:t>
      </w:r>
      <w:r w:rsidR="002B566E" w:rsidRPr="007A4A89">
        <w:rPr>
          <w:rFonts w:ascii="Arial" w:eastAsia="Calibri" w:hAnsi="Arial" w:cs="Arial"/>
          <w:bCs/>
          <w:color w:val="000000"/>
          <w:sz w:val="22"/>
          <w:szCs w:val="22"/>
        </w:rPr>
        <w:t>eitung von Christophe Rousset in der Konzerthalle Ulrichskirche. Im Anschluss wird Christophe Rousset der Händel-Preis</w:t>
      </w:r>
      <w:r w:rsidR="00096C74" w:rsidRPr="007A4A89">
        <w:rPr>
          <w:rFonts w:ascii="Arial" w:eastAsia="Calibri" w:hAnsi="Arial" w:cs="Arial"/>
          <w:bCs/>
          <w:color w:val="000000"/>
          <w:sz w:val="22"/>
          <w:szCs w:val="22"/>
        </w:rPr>
        <w:t xml:space="preserve"> der Stadt Halle 2024 vergeben.</w:t>
      </w:r>
    </w:p>
    <w:p w14:paraId="23D23F52" w14:textId="77777777" w:rsidR="002F3F25" w:rsidRPr="007A4A89" w:rsidRDefault="002F3F25" w:rsidP="007A4A89">
      <w:pPr>
        <w:spacing w:line="276" w:lineRule="auto"/>
        <w:ind w:firstLine="4"/>
        <w:rPr>
          <w:rFonts w:ascii="Arial" w:eastAsia="Calibri" w:hAnsi="Arial" w:cs="Arial"/>
          <w:bCs/>
          <w:color w:val="000000"/>
          <w:sz w:val="22"/>
          <w:szCs w:val="22"/>
        </w:rPr>
      </w:pPr>
    </w:p>
    <w:p w14:paraId="53D3FEDA" w14:textId="63BF7930" w:rsidR="00087954" w:rsidRPr="007A4A89" w:rsidRDefault="00D85188" w:rsidP="007A4A89">
      <w:pPr>
        <w:spacing w:line="276" w:lineRule="auto"/>
        <w:ind w:firstLine="4"/>
        <w:rPr>
          <w:rFonts w:ascii="Arial" w:eastAsia="Calibri" w:hAnsi="Arial" w:cs="Arial"/>
          <w:bCs/>
          <w:color w:val="000000"/>
          <w:sz w:val="22"/>
          <w:szCs w:val="22"/>
        </w:rPr>
      </w:pPr>
      <w:r w:rsidRPr="007A4A89">
        <w:rPr>
          <w:rFonts w:ascii="Arial" w:eastAsia="Calibri" w:hAnsi="Arial" w:cs="Arial"/>
          <w:bCs/>
          <w:color w:val="000000"/>
          <w:sz w:val="22"/>
          <w:szCs w:val="22"/>
        </w:rPr>
        <w:t>Eine Tradition der Händel-Festspiele ist die Auffü</w:t>
      </w:r>
      <w:r w:rsidR="00FD57FE" w:rsidRPr="007A4A89">
        <w:rPr>
          <w:rFonts w:ascii="Arial" w:eastAsia="Calibri" w:hAnsi="Arial" w:cs="Arial"/>
          <w:bCs/>
          <w:color w:val="000000"/>
          <w:sz w:val="22"/>
          <w:szCs w:val="22"/>
        </w:rPr>
        <w:t xml:space="preserve">hrung des populären Oratoriums </w:t>
      </w:r>
      <w:r w:rsidR="00FD57FE" w:rsidRPr="007A4A89">
        <w:rPr>
          <w:rFonts w:ascii="Arial" w:eastAsia="Calibri" w:hAnsi="Arial" w:cs="Arial"/>
          <w:b/>
          <w:bCs/>
          <w:i/>
          <w:color w:val="000000"/>
          <w:sz w:val="22"/>
          <w:szCs w:val="22"/>
        </w:rPr>
        <w:t>Messiah</w:t>
      </w:r>
      <w:r w:rsidR="00087954" w:rsidRPr="007A4A89">
        <w:rPr>
          <w:rFonts w:ascii="Arial" w:eastAsia="Calibri" w:hAnsi="Arial" w:cs="Arial"/>
          <w:bCs/>
          <w:color w:val="000000"/>
          <w:sz w:val="22"/>
          <w:szCs w:val="22"/>
        </w:rPr>
        <w:t xml:space="preserve"> in der Marktkirche zu Halle</w:t>
      </w:r>
      <w:r w:rsidRPr="007A4A89">
        <w:rPr>
          <w:rFonts w:ascii="Arial" w:eastAsia="Calibri" w:hAnsi="Arial" w:cs="Arial"/>
          <w:bCs/>
          <w:color w:val="000000"/>
          <w:sz w:val="22"/>
          <w:szCs w:val="22"/>
        </w:rPr>
        <w:t>.</w:t>
      </w:r>
      <w:r w:rsidR="00087954" w:rsidRPr="007A4A89">
        <w:rPr>
          <w:rFonts w:ascii="Arial" w:eastAsia="Calibri" w:hAnsi="Arial" w:cs="Arial"/>
          <w:bCs/>
          <w:color w:val="000000"/>
          <w:sz w:val="22"/>
          <w:szCs w:val="22"/>
        </w:rPr>
        <w:t xml:space="preserve"> Unter der musikalischen Leitung von Alexander Schneider wird das Oratorium vom </w:t>
      </w:r>
      <w:r w:rsidR="003E36DF" w:rsidRPr="007A4A89">
        <w:rPr>
          <w:rFonts w:ascii="Arial" w:eastAsia="Calibri" w:hAnsi="Arial" w:cs="Arial"/>
          <w:bCs/>
          <w:color w:val="000000"/>
          <w:sz w:val="22"/>
          <w:szCs w:val="22"/>
        </w:rPr>
        <w:t>Vokal-</w:t>
      </w:r>
      <w:r w:rsidR="00087954" w:rsidRPr="007A4A89">
        <w:rPr>
          <w:rFonts w:ascii="Arial" w:eastAsia="Calibri" w:hAnsi="Arial" w:cs="Arial"/>
          <w:bCs/>
          <w:color w:val="000000"/>
          <w:sz w:val="22"/>
          <w:szCs w:val="22"/>
        </w:rPr>
        <w:t>Ensemble Polyharmonique zusammen mit dem Wrocław Baroque Orchestra</w:t>
      </w:r>
      <w:r w:rsidR="00F742EA" w:rsidRPr="007A4A89">
        <w:rPr>
          <w:rFonts w:ascii="Arial" w:eastAsia="Calibri" w:hAnsi="Arial" w:cs="Arial"/>
          <w:bCs/>
          <w:color w:val="000000"/>
          <w:sz w:val="22"/>
          <w:szCs w:val="22"/>
        </w:rPr>
        <w:t xml:space="preserve"> </w:t>
      </w:r>
      <w:r w:rsidR="00087954" w:rsidRPr="007A4A89">
        <w:rPr>
          <w:rFonts w:ascii="Arial" w:eastAsia="Calibri" w:hAnsi="Arial" w:cs="Arial"/>
          <w:bCs/>
          <w:color w:val="000000"/>
          <w:sz w:val="22"/>
          <w:szCs w:val="22"/>
        </w:rPr>
        <w:t xml:space="preserve">in der Dubliner Fassung von 1742 </w:t>
      </w:r>
      <w:r w:rsidR="009D58AA" w:rsidRPr="007A4A89">
        <w:rPr>
          <w:rFonts w:ascii="Arial" w:eastAsia="Calibri" w:hAnsi="Arial" w:cs="Arial"/>
          <w:bCs/>
          <w:color w:val="000000"/>
          <w:sz w:val="22"/>
          <w:szCs w:val="22"/>
        </w:rPr>
        <w:t xml:space="preserve">in der Taufkirche von Georg Friedrich Händel </w:t>
      </w:r>
      <w:r w:rsidR="00087954" w:rsidRPr="007A4A89">
        <w:rPr>
          <w:rFonts w:ascii="Arial" w:eastAsia="Calibri" w:hAnsi="Arial" w:cs="Arial"/>
          <w:bCs/>
          <w:color w:val="000000"/>
          <w:sz w:val="22"/>
          <w:szCs w:val="22"/>
        </w:rPr>
        <w:t xml:space="preserve">aufgeführt. </w:t>
      </w:r>
    </w:p>
    <w:p w14:paraId="06E4E590" w14:textId="77777777" w:rsidR="00087954" w:rsidRPr="007A4A89" w:rsidRDefault="00087954" w:rsidP="007A4A89">
      <w:pPr>
        <w:spacing w:line="276" w:lineRule="auto"/>
        <w:rPr>
          <w:rFonts w:ascii="Arial" w:eastAsia="Calibri" w:hAnsi="Arial" w:cs="Arial"/>
          <w:bCs/>
          <w:color w:val="000000"/>
          <w:sz w:val="22"/>
          <w:szCs w:val="22"/>
        </w:rPr>
      </w:pPr>
    </w:p>
    <w:p w14:paraId="16477C2A" w14:textId="19F878E8" w:rsidR="00087954" w:rsidRPr="007A4A89" w:rsidRDefault="00692975" w:rsidP="007A4A89">
      <w:pPr>
        <w:tabs>
          <w:tab w:val="left" w:pos="7836"/>
        </w:tabs>
        <w:spacing w:line="276" w:lineRule="auto"/>
        <w:ind w:firstLine="4"/>
        <w:rPr>
          <w:rFonts w:ascii="Arial" w:eastAsia="Calibri" w:hAnsi="Arial" w:cs="Arial"/>
          <w:bCs/>
          <w:color w:val="000000"/>
          <w:sz w:val="22"/>
          <w:szCs w:val="22"/>
        </w:rPr>
      </w:pPr>
      <w:r w:rsidRPr="007A4A89">
        <w:rPr>
          <w:rFonts w:ascii="Arial" w:eastAsia="Calibri" w:hAnsi="Arial" w:cs="Arial"/>
          <w:bCs/>
          <w:color w:val="000000"/>
          <w:sz w:val="22"/>
          <w:szCs w:val="22"/>
        </w:rPr>
        <w:t xml:space="preserve">Zum ersten Mal wird im Rahmen der Händel-Festspiele ein Oratorium im Kaiserdom in Merseburg erklingen. </w:t>
      </w:r>
      <w:r w:rsidR="00543B46" w:rsidRPr="007A4A89">
        <w:rPr>
          <w:rFonts w:ascii="Arial" w:eastAsia="Calibri" w:hAnsi="Arial" w:cs="Arial"/>
          <w:bCs/>
          <w:color w:val="000000"/>
          <w:sz w:val="22"/>
          <w:szCs w:val="22"/>
        </w:rPr>
        <w:t xml:space="preserve">1708 wurde Händels </w:t>
      </w:r>
      <w:r w:rsidR="00543B46" w:rsidRPr="007A4A89">
        <w:rPr>
          <w:rFonts w:ascii="Arial" w:eastAsia="Calibri" w:hAnsi="Arial" w:cs="Arial"/>
          <w:b/>
          <w:i/>
          <w:color w:val="000000"/>
          <w:sz w:val="22"/>
          <w:szCs w:val="22"/>
        </w:rPr>
        <w:t>La Resurrezione</w:t>
      </w:r>
      <w:r w:rsidR="009615E6" w:rsidRPr="007A4A89">
        <w:rPr>
          <w:rFonts w:ascii="Arial" w:eastAsia="Calibri" w:hAnsi="Arial" w:cs="Arial"/>
          <w:b/>
          <w:color w:val="000000"/>
          <w:sz w:val="22"/>
          <w:szCs w:val="22"/>
        </w:rPr>
        <w:t xml:space="preserve"> </w:t>
      </w:r>
      <w:r w:rsidR="00095569" w:rsidRPr="007A4A89">
        <w:rPr>
          <w:rFonts w:ascii="Arial" w:eastAsia="Calibri" w:hAnsi="Arial" w:cs="Arial"/>
          <w:bCs/>
          <w:color w:val="000000"/>
          <w:sz w:val="22"/>
          <w:szCs w:val="22"/>
        </w:rPr>
        <w:t xml:space="preserve">in Rom uraufgeführt. </w:t>
      </w:r>
      <w:r w:rsidR="000E4E3D" w:rsidRPr="007A4A89">
        <w:rPr>
          <w:rFonts w:ascii="Arial" w:eastAsia="Calibri" w:hAnsi="Arial" w:cs="Arial"/>
          <w:bCs/>
          <w:color w:val="000000"/>
          <w:sz w:val="22"/>
          <w:szCs w:val="22"/>
        </w:rPr>
        <w:t xml:space="preserve">In Kooperation mit der Stadt Merseburg </w:t>
      </w:r>
      <w:r w:rsidR="004C2D4E" w:rsidRPr="007A4A89">
        <w:rPr>
          <w:rFonts w:ascii="Arial" w:eastAsia="Calibri" w:hAnsi="Arial" w:cs="Arial"/>
          <w:bCs/>
          <w:color w:val="000000"/>
          <w:sz w:val="22"/>
          <w:szCs w:val="22"/>
        </w:rPr>
        <w:t>wird</w:t>
      </w:r>
      <w:r w:rsidR="000E4E3D" w:rsidRPr="007A4A89">
        <w:rPr>
          <w:rFonts w:ascii="Arial" w:eastAsia="Calibri" w:hAnsi="Arial" w:cs="Arial"/>
          <w:bCs/>
          <w:color w:val="000000"/>
          <w:sz w:val="22"/>
          <w:szCs w:val="22"/>
        </w:rPr>
        <w:t xml:space="preserve"> dieses Frühwerk Händels, das er mit 23 Jahren komponierte, </w:t>
      </w:r>
      <w:r w:rsidR="006975E1" w:rsidRPr="007A4A89">
        <w:rPr>
          <w:rFonts w:ascii="Arial" w:eastAsia="Calibri" w:hAnsi="Arial" w:cs="Arial"/>
          <w:bCs/>
          <w:color w:val="000000"/>
          <w:sz w:val="22"/>
          <w:szCs w:val="22"/>
        </w:rPr>
        <w:t>unter der musikalischen L</w:t>
      </w:r>
      <w:r w:rsidR="00C414BD" w:rsidRPr="007A4A89">
        <w:rPr>
          <w:rFonts w:ascii="Arial" w:eastAsia="Calibri" w:hAnsi="Arial" w:cs="Arial"/>
          <w:bCs/>
          <w:color w:val="000000"/>
          <w:sz w:val="22"/>
          <w:szCs w:val="22"/>
        </w:rPr>
        <w:t xml:space="preserve">eitung von Michael Schönheit </w:t>
      </w:r>
      <w:r w:rsidR="009A65D3" w:rsidRPr="007A4A89">
        <w:rPr>
          <w:rFonts w:ascii="Arial" w:eastAsia="Calibri" w:hAnsi="Arial" w:cs="Arial"/>
          <w:bCs/>
          <w:color w:val="000000"/>
          <w:sz w:val="22"/>
          <w:szCs w:val="22"/>
        </w:rPr>
        <w:t>von der Merseburger Hofmusik dargeboten.</w:t>
      </w:r>
    </w:p>
    <w:p w14:paraId="4F73093C" w14:textId="77777777" w:rsidR="00087954" w:rsidRPr="007A4A89" w:rsidRDefault="00087954" w:rsidP="007A4A89">
      <w:pPr>
        <w:tabs>
          <w:tab w:val="left" w:pos="7836"/>
        </w:tabs>
        <w:spacing w:line="276" w:lineRule="auto"/>
        <w:ind w:firstLine="4"/>
        <w:rPr>
          <w:rFonts w:ascii="Arial" w:eastAsia="Calibri" w:hAnsi="Arial" w:cs="Arial"/>
          <w:bCs/>
          <w:color w:val="000000"/>
          <w:sz w:val="22"/>
          <w:szCs w:val="22"/>
        </w:rPr>
      </w:pPr>
    </w:p>
    <w:p w14:paraId="0B36228F" w14:textId="77777777" w:rsidR="00D85188" w:rsidRPr="007A4A89" w:rsidRDefault="00D85188" w:rsidP="007A4A89">
      <w:pPr>
        <w:rPr>
          <w:rFonts w:ascii="Arial" w:hAnsi="Arial" w:cs="Arial"/>
          <w:lang w:bidi="he-IL"/>
        </w:rPr>
      </w:pPr>
    </w:p>
    <w:p w14:paraId="36D880AC" w14:textId="77777777" w:rsidR="00D85188" w:rsidRPr="007A4A89" w:rsidRDefault="00D85188" w:rsidP="007A4A89">
      <w:pPr>
        <w:rPr>
          <w:rFonts w:ascii="Arial" w:hAnsi="Arial" w:cs="Arial"/>
          <w:lang w:bidi="he-IL"/>
        </w:rPr>
      </w:pPr>
    </w:p>
    <w:p w14:paraId="2ACD0D38" w14:textId="77777777" w:rsidR="00D85188" w:rsidRPr="007A4A89" w:rsidRDefault="00D85188" w:rsidP="007A4A89">
      <w:pPr>
        <w:rPr>
          <w:rFonts w:ascii="Arial" w:hAnsi="Arial" w:cs="Arial"/>
          <w:lang w:bidi="he-IL"/>
        </w:rPr>
      </w:pPr>
    </w:p>
    <w:p w14:paraId="1780E2CE" w14:textId="77777777" w:rsidR="00D85188" w:rsidRPr="007A4A89" w:rsidRDefault="00D85188" w:rsidP="007A4A89">
      <w:pPr>
        <w:rPr>
          <w:rFonts w:ascii="Arial" w:hAnsi="Arial" w:cs="Arial"/>
          <w:lang w:bidi="he-IL"/>
        </w:rPr>
      </w:pPr>
    </w:p>
    <w:p w14:paraId="4689BAEC" w14:textId="77777777" w:rsidR="00D85188" w:rsidRPr="007A4A89" w:rsidRDefault="00D85188" w:rsidP="007A4A89">
      <w:pPr>
        <w:rPr>
          <w:rFonts w:ascii="Arial" w:hAnsi="Arial" w:cs="Arial"/>
          <w:lang w:bidi="he-IL"/>
        </w:rPr>
      </w:pPr>
    </w:p>
    <w:p w14:paraId="2CD4D184" w14:textId="77777777" w:rsidR="00D85188" w:rsidRPr="007A4A89" w:rsidRDefault="00D85188" w:rsidP="007A4A89">
      <w:pPr>
        <w:rPr>
          <w:rFonts w:ascii="Arial" w:hAnsi="Arial" w:cs="Arial"/>
          <w:lang w:bidi="he-IL"/>
        </w:rPr>
      </w:pPr>
    </w:p>
    <w:p w14:paraId="7B76905D" w14:textId="77777777" w:rsidR="00D85188" w:rsidRPr="007A4A89" w:rsidRDefault="00D85188" w:rsidP="007A4A89">
      <w:pPr>
        <w:rPr>
          <w:rFonts w:ascii="Arial" w:hAnsi="Arial" w:cs="Arial"/>
          <w:lang w:bidi="he-IL"/>
        </w:rPr>
      </w:pPr>
    </w:p>
    <w:p w14:paraId="0E8D30B5" w14:textId="7B50C83F" w:rsidR="00D85188" w:rsidRPr="007A4A89" w:rsidRDefault="00D85188" w:rsidP="007A4A89">
      <w:pPr>
        <w:pStyle w:val="berschrift1"/>
        <w:rPr>
          <w:rFonts w:ascii="Arial" w:hAnsi="Arial"/>
          <w:sz w:val="24"/>
        </w:rPr>
      </w:pPr>
      <w:r w:rsidRPr="007A4A89">
        <w:rPr>
          <w:rFonts w:ascii="Arial" w:hAnsi="Arial"/>
          <w:sz w:val="24"/>
        </w:rPr>
        <w:br w:type="page"/>
      </w:r>
      <w:bookmarkStart w:id="8" w:name="_Toc151369057"/>
      <w:r w:rsidRPr="007A4A89">
        <w:rPr>
          <w:rFonts w:ascii="Arial" w:hAnsi="Arial"/>
          <w:sz w:val="24"/>
        </w:rPr>
        <w:lastRenderedPageBreak/>
        <w:t xml:space="preserve">Internationale </w:t>
      </w:r>
      <w:r w:rsidR="009A1A96" w:rsidRPr="007A4A89">
        <w:rPr>
          <w:rFonts w:ascii="Arial" w:hAnsi="Arial"/>
          <w:sz w:val="24"/>
        </w:rPr>
        <w:t>Künstler*innen</w:t>
      </w:r>
      <w:r w:rsidR="00430A18" w:rsidRPr="007A4A89">
        <w:rPr>
          <w:rFonts w:ascii="Arial" w:hAnsi="Arial"/>
          <w:sz w:val="24"/>
        </w:rPr>
        <w:t xml:space="preserve"> bei den</w:t>
      </w:r>
      <w:r w:rsidRPr="007A4A89">
        <w:rPr>
          <w:rFonts w:ascii="Arial" w:hAnsi="Arial"/>
          <w:sz w:val="24"/>
        </w:rPr>
        <w:t xml:space="preserve"> </w:t>
      </w:r>
      <w:r w:rsidR="00087EC2" w:rsidRPr="007A4A89">
        <w:rPr>
          <w:rFonts w:ascii="Arial" w:hAnsi="Arial"/>
          <w:sz w:val="24"/>
        </w:rPr>
        <w:t>K</w:t>
      </w:r>
      <w:r w:rsidRPr="007A4A89">
        <w:rPr>
          <w:rFonts w:ascii="Arial" w:hAnsi="Arial"/>
          <w:sz w:val="24"/>
        </w:rPr>
        <w:t>onzerte</w:t>
      </w:r>
      <w:r w:rsidR="00430A18" w:rsidRPr="007A4A89">
        <w:rPr>
          <w:rFonts w:ascii="Arial" w:hAnsi="Arial"/>
          <w:sz w:val="24"/>
        </w:rPr>
        <w:t>n</w:t>
      </w:r>
      <w:r w:rsidRPr="007A4A89">
        <w:rPr>
          <w:rFonts w:ascii="Arial" w:hAnsi="Arial"/>
          <w:sz w:val="24"/>
        </w:rPr>
        <w:t xml:space="preserve"> </w:t>
      </w:r>
      <w:r w:rsidR="00087EC2" w:rsidRPr="007A4A89">
        <w:rPr>
          <w:rFonts w:ascii="Arial" w:hAnsi="Arial"/>
          <w:sz w:val="24"/>
        </w:rPr>
        <w:t>der Händel-Festspiele</w:t>
      </w:r>
      <w:bookmarkEnd w:id="8"/>
    </w:p>
    <w:p w14:paraId="5992390A" w14:textId="77777777" w:rsidR="00D85188" w:rsidRPr="007A4A89" w:rsidRDefault="00D85188" w:rsidP="007A4A89">
      <w:pPr>
        <w:spacing w:line="276" w:lineRule="auto"/>
        <w:rPr>
          <w:rFonts w:ascii="Arial" w:hAnsi="Arial" w:cs="Arial"/>
          <w:b/>
          <w:sz w:val="22"/>
          <w:szCs w:val="22"/>
        </w:rPr>
      </w:pPr>
    </w:p>
    <w:p w14:paraId="47A5082D" w14:textId="3A40D5F9" w:rsidR="00D85188" w:rsidRPr="007A4A89" w:rsidRDefault="00B42EDB" w:rsidP="007A4A89">
      <w:pPr>
        <w:spacing w:line="276" w:lineRule="auto"/>
        <w:rPr>
          <w:rFonts w:ascii="Arial" w:hAnsi="Arial" w:cs="Arial"/>
          <w:bCs/>
          <w:sz w:val="22"/>
          <w:szCs w:val="22"/>
        </w:rPr>
      </w:pPr>
      <w:r w:rsidRPr="007A4A89">
        <w:rPr>
          <w:rFonts w:ascii="Arial" w:hAnsi="Arial" w:cs="Arial"/>
          <w:bCs/>
          <w:sz w:val="22"/>
          <w:szCs w:val="22"/>
        </w:rPr>
        <w:t>Bei einem</w:t>
      </w:r>
      <w:r w:rsidR="00415357" w:rsidRPr="007A4A89">
        <w:rPr>
          <w:rFonts w:ascii="Arial" w:hAnsi="Arial" w:cs="Arial"/>
          <w:bCs/>
          <w:sz w:val="22"/>
          <w:szCs w:val="22"/>
        </w:rPr>
        <w:t xml:space="preserve"> der ersten Konzerte </w:t>
      </w:r>
      <w:r w:rsidRPr="007A4A89">
        <w:rPr>
          <w:rFonts w:ascii="Arial" w:hAnsi="Arial" w:cs="Arial"/>
          <w:bCs/>
          <w:sz w:val="22"/>
          <w:szCs w:val="22"/>
        </w:rPr>
        <w:t>der Händel-Festspiele</w:t>
      </w:r>
      <w:r w:rsidR="00D85188" w:rsidRPr="007A4A89">
        <w:rPr>
          <w:rFonts w:ascii="Arial" w:hAnsi="Arial" w:cs="Arial"/>
          <w:bCs/>
          <w:sz w:val="22"/>
          <w:szCs w:val="22"/>
        </w:rPr>
        <w:t xml:space="preserve"> 202</w:t>
      </w:r>
      <w:r w:rsidR="00415357" w:rsidRPr="007A4A89">
        <w:rPr>
          <w:rFonts w:ascii="Arial" w:hAnsi="Arial" w:cs="Arial"/>
          <w:bCs/>
          <w:sz w:val="22"/>
          <w:szCs w:val="22"/>
        </w:rPr>
        <w:t>4</w:t>
      </w:r>
      <w:r w:rsidR="00D85188" w:rsidRPr="007A4A89">
        <w:rPr>
          <w:rFonts w:ascii="Arial" w:hAnsi="Arial" w:cs="Arial"/>
          <w:bCs/>
          <w:sz w:val="22"/>
          <w:szCs w:val="22"/>
        </w:rPr>
        <w:t xml:space="preserve"> wird </w:t>
      </w:r>
      <w:r w:rsidR="00324CE1" w:rsidRPr="007A4A89">
        <w:rPr>
          <w:rFonts w:ascii="Arial" w:hAnsi="Arial" w:cs="Arial"/>
          <w:bCs/>
          <w:sz w:val="22"/>
          <w:szCs w:val="22"/>
        </w:rPr>
        <w:t xml:space="preserve">die </w:t>
      </w:r>
      <w:r w:rsidR="00D85188" w:rsidRPr="007A4A89">
        <w:rPr>
          <w:rFonts w:ascii="Arial" w:hAnsi="Arial" w:cs="Arial"/>
          <w:bCs/>
          <w:sz w:val="22"/>
          <w:szCs w:val="22"/>
        </w:rPr>
        <w:t xml:space="preserve">international </w:t>
      </w:r>
      <w:r w:rsidR="00324CE1" w:rsidRPr="007A4A89">
        <w:rPr>
          <w:rFonts w:ascii="Arial" w:hAnsi="Arial" w:cs="Arial"/>
          <w:bCs/>
          <w:sz w:val="22"/>
          <w:szCs w:val="22"/>
        </w:rPr>
        <w:t xml:space="preserve">renommierte Sopranistin </w:t>
      </w:r>
      <w:r w:rsidR="00324CE1" w:rsidRPr="007A4A89">
        <w:rPr>
          <w:rFonts w:ascii="Arial" w:hAnsi="Arial" w:cs="Arial"/>
          <w:b/>
          <w:bCs/>
          <w:sz w:val="22"/>
          <w:szCs w:val="22"/>
        </w:rPr>
        <w:t>Raffaela Milanesi</w:t>
      </w:r>
      <w:r w:rsidR="00324CE1" w:rsidRPr="007A4A89">
        <w:rPr>
          <w:rFonts w:ascii="Arial" w:hAnsi="Arial" w:cs="Arial"/>
          <w:bCs/>
          <w:sz w:val="22"/>
          <w:szCs w:val="22"/>
        </w:rPr>
        <w:t xml:space="preserve"> Werke von G. F. Händel, A. Scarlatti und A. Vivaldi</w:t>
      </w:r>
      <w:r w:rsidR="00A91174" w:rsidRPr="007A4A89">
        <w:rPr>
          <w:rFonts w:ascii="Arial" w:hAnsi="Arial" w:cs="Arial"/>
          <w:bCs/>
          <w:sz w:val="22"/>
          <w:szCs w:val="22"/>
        </w:rPr>
        <w:t xml:space="preserve"> aufführen. </w:t>
      </w:r>
      <w:r w:rsidR="00B5288F" w:rsidRPr="007A4A89">
        <w:rPr>
          <w:rFonts w:ascii="Arial" w:hAnsi="Arial" w:cs="Arial"/>
          <w:bCs/>
          <w:sz w:val="22"/>
          <w:szCs w:val="22"/>
        </w:rPr>
        <w:t xml:space="preserve">In </w:t>
      </w:r>
      <w:r w:rsidR="00A176B0" w:rsidRPr="007A4A89">
        <w:rPr>
          <w:rFonts w:ascii="Arial" w:hAnsi="Arial" w:cs="Arial"/>
          <w:bCs/>
          <w:i/>
          <w:sz w:val="22"/>
          <w:szCs w:val="22"/>
        </w:rPr>
        <w:t>La t</w:t>
      </w:r>
      <w:r w:rsidR="00603265" w:rsidRPr="007A4A89">
        <w:rPr>
          <w:rFonts w:ascii="Arial" w:hAnsi="Arial" w:cs="Arial"/>
          <w:bCs/>
          <w:i/>
          <w:sz w:val="22"/>
          <w:szCs w:val="22"/>
        </w:rPr>
        <w:t>empesta d’</w:t>
      </w:r>
      <w:r w:rsidR="00A176B0" w:rsidRPr="007A4A89">
        <w:rPr>
          <w:rFonts w:ascii="Arial" w:hAnsi="Arial" w:cs="Arial"/>
          <w:bCs/>
          <w:i/>
          <w:sz w:val="22"/>
          <w:szCs w:val="22"/>
        </w:rPr>
        <w:t>a</w:t>
      </w:r>
      <w:r w:rsidR="00603265" w:rsidRPr="007A4A89">
        <w:rPr>
          <w:rFonts w:ascii="Arial" w:hAnsi="Arial" w:cs="Arial"/>
          <w:bCs/>
          <w:i/>
          <w:sz w:val="22"/>
          <w:szCs w:val="22"/>
        </w:rPr>
        <w:t>more</w:t>
      </w:r>
      <w:r w:rsidR="00603265" w:rsidRPr="007A4A89">
        <w:rPr>
          <w:rFonts w:ascii="Arial" w:hAnsi="Arial" w:cs="Arial"/>
          <w:bCs/>
          <w:sz w:val="22"/>
          <w:szCs w:val="22"/>
        </w:rPr>
        <w:t xml:space="preserve"> wird sie</w:t>
      </w:r>
      <w:r w:rsidR="00A91174" w:rsidRPr="007A4A89">
        <w:rPr>
          <w:rFonts w:ascii="Arial" w:hAnsi="Arial" w:cs="Arial"/>
          <w:bCs/>
          <w:sz w:val="22"/>
          <w:szCs w:val="22"/>
        </w:rPr>
        <w:t xml:space="preserve"> dabei von Emilio Percan (Barockvioline), Oriol Aymat Fuste (Barockvioloncello) und dem G. A. P. Ensemble unter der musikalischen Leitung von Emilio Percan</w:t>
      </w:r>
      <w:r w:rsidR="00603265" w:rsidRPr="007A4A89">
        <w:rPr>
          <w:rFonts w:ascii="Arial" w:hAnsi="Arial" w:cs="Arial"/>
          <w:bCs/>
          <w:sz w:val="22"/>
          <w:szCs w:val="22"/>
        </w:rPr>
        <w:t xml:space="preserve"> begleitet</w:t>
      </w:r>
      <w:r w:rsidR="00A91174" w:rsidRPr="007A4A89">
        <w:rPr>
          <w:rFonts w:ascii="Arial" w:hAnsi="Arial" w:cs="Arial"/>
          <w:bCs/>
          <w:sz w:val="22"/>
          <w:szCs w:val="22"/>
        </w:rPr>
        <w:t>.</w:t>
      </w:r>
    </w:p>
    <w:p w14:paraId="213784AF" w14:textId="77777777" w:rsidR="00D85188" w:rsidRPr="007A4A89" w:rsidRDefault="00D85188" w:rsidP="007A4A89">
      <w:pPr>
        <w:spacing w:line="276" w:lineRule="auto"/>
        <w:rPr>
          <w:rFonts w:ascii="Arial" w:hAnsi="Arial" w:cs="Arial"/>
          <w:bCs/>
          <w:sz w:val="22"/>
          <w:szCs w:val="22"/>
        </w:rPr>
      </w:pPr>
    </w:p>
    <w:p w14:paraId="69E9FB59" w14:textId="77777777" w:rsidR="00057F97" w:rsidRPr="007A4A89" w:rsidRDefault="00057F97" w:rsidP="007A4A89">
      <w:pPr>
        <w:spacing w:line="276" w:lineRule="auto"/>
        <w:rPr>
          <w:rFonts w:ascii="Arial" w:hAnsi="Arial" w:cs="Arial"/>
          <w:bCs/>
          <w:sz w:val="22"/>
          <w:szCs w:val="22"/>
        </w:rPr>
      </w:pPr>
      <w:r w:rsidRPr="007A4A89">
        <w:rPr>
          <w:rFonts w:ascii="Arial" w:hAnsi="Arial" w:cs="Arial"/>
          <w:bCs/>
          <w:sz w:val="22"/>
          <w:szCs w:val="22"/>
        </w:rPr>
        <w:t xml:space="preserve">Die frühe Schaffenszeit von Händel in Rom </w:t>
      </w:r>
      <w:r w:rsidR="009A75A1" w:rsidRPr="007A4A89">
        <w:rPr>
          <w:rFonts w:ascii="Arial" w:hAnsi="Arial" w:cs="Arial"/>
          <w:bCs/>
          <w:sz w:val="22"/>
          <w:szCs w:val="22"/>
        </w:rPr>
        <w:t>rückt</w:t>
      </w:r>
      <w:r w:rsidRPr="007A4A89">
        <w:rPr>
          <w:rFonts w:ascii="Arial" w:hAnsi="Arial" w:cs="Arial"/>
          <w:bCs/>
          <w:sz w:val="22"/>
          <w:szCs w:val="22"/>
        </w:rPr>
        <w:t xml:space="preserve"> </w:t>
      </w:r>
      <w:r w:rsidRPr="007A4A89">
        <w:rPr>
          <w:rFonts w:ascii="Arial" w:hAnsi="Arial" w:cs="Arial"/>
          <w:b/>
          <w:bCs/>
          <w:sz w:val="22"/>
          <w:szCs w:val="22"/>
        </w:rPr>
        <w:t>Stefanie True</w:t>
      </w:r>
      <w:r w:rsidRPr="007A4A89">
        <w:rPr>
          <w:rFonts w:ascii="Arial" w:hAnsi="Arial" w:cs="Arial"/>
          <w:bCs/>
          <w:sz w:val="22"/>
          <w:szCs w:val="22"/>
        </w:rPr>
        <w:t xml:space="preserve"> </w:t>
      </w:r>
      <w:r w:rsidR="009A75A1" w:rsidRPr="007A4A89">
        <w:rPr>
          <w:rFonts w:ascii="Arial" w:hAnsi="Arial" w:cs="Arial"/>
          <w:bCs/>
          <w:sz w:val="22"/>
          <w:szCs w:val="22"/>
        </w:rPr>
        <w:t xml:space="preserve">in den Mittelpunkt, </w:t>
      </w:r>
      <w:r w:rsidR="002C221F" w:rsidRPr="007A4A89">
        <w:rPr>
          <w:rFonts w:ascii="Arial" w:hAnsi="Arial" w:cs="Arial"/>
          <w:bCs/>
          <w:sz w:val="22"/>
          <w:szCs w:val="22"/>
        </w:rPr>
        <w:t xml:space="preserve">wenn sie unter musikalischer Leitung von Mike Fentross zusammen mit dem </w:t>
      </w:r>
      <w:r w:rsidR="004D4C15" w:rsidRPr="007A4A89">
        <w:rPr>
          <w:rFonts w:ascii="Arial" w:hAnsi="Arial" w:cs="Arial"/>
          <w:bCs/>
          <w:sz w:val="22"/>
          <w:szCs w:val="22"/>
        </w:rPr>
        <w:t xml:space="preserve">niederländischen </w:t>
      </w:r>
      <w:r w:rsidR="002C221F" w:rsidRPr="007A4A89">
        <w:rPr>
          <w:rFonts w:ascii="Arial" w:hAnsi="Arial" w:cs="Arial"/>
          <w:bCs/>
          <w:sz w:val="22"/>
          <w:szCs w:val="22"/>
        </w:rPr>
        <w:t>Ensemble La Sfera Armoniosa Kantaten und eine Son</w:t>
      </w:r>
      <w:r w:rsidR="009278D7" w:rsidRPr="007A4A89">
        <w:rPr>
          <w:rFonts w:ascii="Arial" w:hAnsi="Arial" w:cs="Arial"/>
          <w:bCs/>
          <w:sz w:val="22"/>
          <w:szCs w:val="22"/>
        </w:rPr>
        <w:t>a</w:t>
      </w:r>
      <w:r w:rsidR="002C221F" w:rsidRPr="007A4A89">
        <w:rPr>
          <w:rFonts w:ascii="Arial" w:hAnsi="Arial" w:cs="Arial"/>
          <w:bCs/>
          <w:sz w:val="22"/>
          <w:szCs w:val="22"/>
        </w:rPr>
        <w:t>te von Händel aufführt.</w:t>
      </w:r>
    </w:p>
    <w:p w14:paraId="505C7400" w14:textId="77777777" w:rsidR="00057F97" w:rsidRPr="007A4A89" w:rsidRDefault="00057F97" w:rsidP="007A4A89">
      <w:pPr>
        <w:spacing w:line="276" w:lineRule="auto"/>
        <w:rPr>
          <w:rFonts w:ascii="Arial" w:hAnsi="Arial" w:cs="Arial"/>
          <w:bCs/>
          <w:sz w:val="22"/>
          <w:szCs w:val="22"/>
        </w:rPr>
      </w:pPr>
    </w:p>
    <w:p w14:paraId="05DB08B5" w14:textId="5D582FB8" w:rsidR="001012B5" w:rsidRPr="007A4A89" w:rsidRDefault="001012B5" w:rsidP="007A4A89">
      <w:pPr>
        <w:spacing w:line="276" w:lineRule="auto"/>
        <w:rPr>
          <w:rFonts w:ascii="Arial" w:hAnsi="Arial" w:cs="Arial"/>
          <w:bCs/>
          <w:sz w:val="22"/>
          <w:szCs w:val="22"/>
        </w:rPr>
      </w:pPr>
      <w:r w:rsidRPr="007A4A89">
        <w:rPr>
          <w:rFonts w:ascii="Arial" w:hAnsi="Arial" w:cs="Arial"/>
          <w:bCs/>
          <w:sz w:val="22"/>
          <w:szCs w:val="22"/>
        </w:rPr>
        <w:t xml:space="preserve">Ebenfalls um Händels </w:t>
      </w:r>
      <w:r w:rsidR="004965E5" w:rsidRPr="007A4A89">
        <w:rPr>
          <w:rFonts w:ascii="Arial" w:hAnsi="Arial" w:cs="Arial"/>
          <w:bCs/>
          <w:sz w:val="22"/>
          <w:szCs w:val="22"/>
        </w:rPr>
        <w:t xml:space="preserve">frühe </w:t>
      </w:r>
      <w:r w:rsidRPr="007A4A89">
        <w:rPr>
          <w:rFonts w:ascii="Arial" w:hAnsi="Arial" w:cs="Arial"/>
          <w:bCs/>
          <w:sz w:val="22"/>
          <w:szCs w:val="22"/>
        </w:rPr>
        <w:t xml:space="preserve">Kantaten dreht sich das Programm von Countertenor </w:t>
      </w:r>
      <w:r w:rsidRPr="007A4A89">
        <w:rPr>
          <w:rFonts w:ascii="Arial" w:hAnsi="Arial" w:cs="Arial"/>
          <w:b/>
          <w:bCs/>
          <w:sz w:val="22"/>
          <w:szCs w:val="22"/>
        </w:rPr>
        <w:t>Lawrence Zazzo</w:t>
      </w:r>
      <w:r w:rsidRPr="007A4A89">
        <w:rPr>
          <w:rFonts w:ascii="Arial" w:hAnsi="Arial" w:cs="Arial"/>
          <w:bCs/>
          <w:sz w:val="22"/>
          <w:szCs w:val="22"/>
        </w:rPr>
        <w:t xml:space="preserve"> und Cembalist </w:t>
      </w:r>
      <w:r w:rsidRPr="007A4A89">
        <w:rPr>
          <w:rFonts w:ascii="Arial" w:hAnsi="Arial" w:cs="Arial"/>
          <w:b/>
          <w:bCs/>
          <w:sz w:val="22"/>
          <w:szCs w:val="22"/>
        </w:rPr>
        <w:t>Guillermo Brachetta.</w:t>
      </w:r>
      <w:r w:rsidR="00AD7046" w:rsidRPr="007A4A89">
        <w:rPr>
          <w:rFonts w:ascii="Arial" w:hAnsi="Arial" w:cs="Arial"/>
          <w:bCs/>
          <w:sz w:val="22"/>
          <w:szCs w:val="22"/>
        </w:rPr>
        <w:t xml:space="preserve"> In </w:t>
      </w:r>
      <w:r w:rsidR="00AD7046" w:rsidRPr="007A4A89">
        <w:rPr>
          <w:rFonts w:ascii="Arial" w:hAnsi="Arial" w:cs="Arial"/>
          <w:bCs/>
          <w:i/>
          <w:sz w:val="22"/>
          <w:szCs w:val="22"/>
        </w:rPr>
        <w:t>Händel entflogen</w:t>
      </w:r>
      <w:r w:rsidR="00AD7046" w:rsidRPr="007A4A89">
        <w:rPr>
          <w:rFonts w:ascii="Arial" w:hAnsi="Arial" w:cs="Arial"/>
          <w:bCs/>
          <w:sz w:val="22"/>
          <w:szCs w:val="22"/>
        </w:rPr>
        <w:t xml:space="preserve"> </w:t>
      </w:r>
      <w:r w:rsidR="00B71D9E" w:rsidRPr="007A4A89">
        <w:rPr>
          <w:rFonts w:ascii="Arial" w:hAnsi="Arial" w:cs="Arial"/>
          <w:bCs/>
          <w:sz w:val="22"/>
          <w:szCs w:val="22"/>
        </w:rPr>
        <w:t>werden Händels Ka</w:t>
      </w:r>
      <w:r w:rsidR="001D6AC0" w:rsidRPr="007A4A89">
        <w:rPr>
          <w:rFonts w:ascii="Arial" w:hAnsi="Arial" w:cs="Arial"/>
          <w:bCs/>
          <w:sz w:val="22"/>
          <w:szCs w:val="22"/>
        </w:rPr>
        <w:t xml:space="preserve">ntaten für Alt solo beleuchtet. </w:t>
      </w:r>
      <w:r w:rsidR="003A0320" w:rsidRPr="007A4A89">
        <w:rPr>
          <w:rFonts w:ascii="Arial" w:hAnsi="Arial" w:cs="Arial"/>
          <w:bCs/>
          <w:sz w:val="22"/>
          <w:szCs w:val="22"/>
        </w:rPr>
        <w:t xml:space="preserve">Der Höhepunkt ist das abschließende Werk: </w:t>
      </w:r>
      <w:r w:rsidR="003A0320" w:rsidRPr="007A4A89">
        <w:rPr>
          <w:rFonts w:ascii="Arial" w:hAnsi="Arial" w:cs="Arial"/>
          <w:bCs/>
          <w:i/>
          <w:sz w:val="22"/>
          <w:szCs w:val="22"/>
        </w:rPr>
        <w:t>Amore uccellatore</w:t>
      </w:r>
      <w:r w:rsidR="003A0320" w:rsidRPr="007A4A89">
        <w:rPr>
          <w:rFonts w:ascii="Arial" w:hAnsi="Arial" w:cs="Arial"/>
          <w:bCs/>
          <w:sz w:val="22"/>
          <w:szCs w:val="22"/>
        </w:rPr>
        <w:t>, eine in dieser</w:t>
      </w:r>
      <w:r w:rsidR="00D54076" w:rsidRPr="007A4A89">
        <w:rPr>
          <w:rFonts w:ascii="Arial" w:hAnsi="Arial" w:cs="Arial"/>
          <w:bCs/>
          <w:sz w:val="22"/>
          <w:szCs w:val="22"/>
        </w:rPr>
        <w:t xml:space="preserve"> </w:t>
      </w:r>
      <w:r w:rsidR="003A0320" w:rsidRPr="007A4A89">
        <w:rPr>
          <w:rFonts w:ascii="Arial" w:hAnsi="Arial" w:cs="Arial"/>
          <w:bCs/>
          <w:sz w:val="22"/>
          <w:szCs w:val="22"/>
        </w:rPr>
        <w:t xml:space="preserve">Form noch nicht erklungene Komposition Händels. Der Countertenor </w:t>
      </w:r>
      <w:r w:rsidR="0071746C" w:rsidRPr="007A4A89">
        <w:rPr>
          <w:rFonts w:ascii="Arial" w:hAnsi="Arial" w:cs="Arial"/>
          <w:bCs/>
          <w:sz w:val="22"/>
          <w:szCs w:val="22"/>
        </w:rPr>
        <w:t>Lawrence Zazzo</w:t>
      </w:r>
      <w:r w:rsidR="003A0320" w:rsidRPr="007A4A89">
        <w:rPr>
          <w:rFonts w:ascii="Arial" w:hAnsi="Arial" w:cs="Arial"/>
          <w:bCs/>
          <w:sz w:val="22"/>
          <w:szCs w:val="22"/>
        </w:rPr>
        <w:t xml:space="preserve"> hat sie in</w:t>
      </w:r>
      <w:r w:rsidR="00D54076" w:rsidRPr="007A4A89">
        <w:rPr>
          <w:rFonts w:ascii="Arial" w:hAnsi="Arial" w:cs="Arial"/>
          <w:bCs/>
          <w:sz w:val="22"/>
          <w:szCs w:val="22"/>
        </w:rPr>
        <w:t xml:space="preserve"> </w:t>
      </w:r>
      <w:r w:rsidR="003A0320" w:rsidRPr="007A4A89">
        <w:rPr>
          <w:rFonts w:ascii="Arial" w:hAnsi="Arial" w:cs="Arial"/>
          <w:bCs/>
          <w:sz w:val="22"/>
          <w:szCs w:val="22"/>
        </w:rPr>
        <w:t xml:space="preserve">einer in Cambridge aufbewahrten späteren Abschrift entdeckt. </w:t>
      </w:r>
    </w:p>
    <w:p w14:paraId="3EE9C007" w14:textId="77777777" w:rsidR="00836D26" w:rsidRPr="007A4A89" w:rsidRDefault="00836D26" w:rsidP="007A4A89">
      <w:pPr>
        <w:spacing w:line="276" w:lineRule="auto"/>
        <w:rPr>
          <w:rFonts w:ascii="Arial" w:hAnsi="Arial" w:cs="Arial"/>
          <w:bCs/>
          <w:sz w:val="22"/>
          <w:szCs w:val="22"/>
        </w:rPr>
      </w:pPr>
    </w:p>
    <w:p w14:paraId="34329634" w14:textId="7F6246A7" w:rsidR="00836D26" w:rsidRPr="007A4A89" w:rsidRDefault="00836D26" w:rsidP="007A4A89">
      <w:pPr>
        <w:spacing w:line="276" w:lineRule="auto"/>
        <w:rPr>
          <w:rFonts w:ascii="Arial" w:hAnsi="Arial" w:cs="Arial"/>
          <w:bCs/>
          <w:sz w:val="22"/>
          <w:szCs w:val="22"/>
        </w:rPr>
      </w:pPr>
      <w:r w:rsidRPr="007A4A89">
        <w:rPr>
          <w:rFonts w:ascii="Arial" w:hAnsi="Arial" w:cs="Arial"/>
          <w:bCs/>
          <w:sz w:val="22"/>
          <w:szCs w:val="22"/>
        </w:rPr>
        <w:t>Auch wenn seine Opern und Oratorien auf italienische und englische Texte komponiert sind, finden sich doch in Händels Schaffen kleine französischsprachige</w:t>
      </w:r>
      <w:r w:rsidR="003E36DF" w:rsidRPr="007A4A89">
        <w:rPr>
          <w:rFonts w:ascii="Arial" w:hAnsi="Arial" w:cs="Arial"/>
          <w:bCs/>
          <w:sz w:val="22"/>
          <w:szCs w:val="22"/>
        </w:rPr>
        <w:t xml:space="preserve"> </w:t>
      </w:r>
      <w:r w:rsidRPr="007A4A89">
        <w:rPr>
          <w:rFonts w:ascii="Arial" w:hAnsi="Arial" w:cs="Arial"/>
          <w:bCs/>
          <w:sz w:val="22"/>
          <w:szCs w:val="22"/>
        </w:rPr>
        <w:t xml:space="preserve">Stücke wie die Arie </w:t>
      </w:r>
      <w:r w:rsidRPr="007A4A89">
        <w:rPr>
          <w:rFonts w:ascii="Arial" w:hAnsi="Arial" w:cs="Arial"/>
          <w:bCs/>
          <w:i/>
          <w:sz w:val="22"/>
          <w:szCs w:val="22"/>
        </w:rPr>
        <w:t>Sans y penser</w:t>
      </w:r>
      <w:r w:rsidR="005F71EF" w:rsidRPr="007A4A89">
        <w:rPr>
          <w:rFonts w:ascii="Arial" w:hAnsi="Arial" w:cs="Arial"/>
          <w:bCs/>
          <w:sz w:val="22"/>
          <w:szCs w:val="22"/>
        </w:rPr>
        <w:t xml:space="preserve">, die dem Programm von Sopranistin </w:t>
      </w:r>
      <w:r w:rsidR="005F71EF" w:rsidRPr="007A4A89">
        <w:rPr>
          <w:rFonts w:ascii="Arial" w:hAnsi="Arial" w:cs="Arial"/>
          <w:b/>
          <w:bCs/>
          <w:sz w:val="22"/>
          <w:szCs w:val="22"/>
        </w:rPr>
        <w:t>Margot Genet</w:t>
      </w:r>
      <w:r w:rsidR="005F71EF" w:rsidRPr="007A4A89">
        <w:rPr>
          <w:rFonts w:ascii="Arial" w:hAnsi="Arial" w:cs="Arial"/>
          <w:bCs/>
          <w:sz w:val="22"/>
          <w:szCs w:val="22"/>
        </w:rPr>
        <w:t xml:space="preserve"> den Namen gibt.</w:t>
      </w:r>
      <w:r w:rsidRPr="007A4A89">
        <w:rPr>
          <w:rFonts w:ascii="Arial" w:hAnsi="Arial" w:cs="Arial"/>
          <w:bCs/>
          <w:sz w:val="22"/>
          <w:szCs w:val="22"/>
        </w:rPr>
        <w:t xml:space="preserve"> Darüber hinaus präsentier</w:t>
      </w:r>
      <w:r w:rsidR="00C47577" w:rsidRPr="007A4A89">
        <w:rPr>
          <w:rFonts w:ascii="Arial" w:hAnsi="Arial" w:cs="Arial"/>
          <w:bCs/>
          <w:sz w:val="22"/>
          <w:szCs w:val="22"/>
        </w:rPr>
        <w:t>t</w:t>
      </w:r>
      <w:r w:rsidRPr="007A4A89">
        <w:rPr>
          <w:rFonts w:ascii="Arial" w:hAnsi="Arial" w:cs="Arial"/>
          <w:bCs/>
          <w:sz w:val="22"/>
          <w:szCs w:val="22"/>
        </w:rPr>
        <w:t xml:space="preserve"> </w:t>
      </w:r>
      <w:r w:rsidR="00C47577" w:rsidRPr="007A4A89">
        <w:rPr>
          <w:rFonts w:ascii="Arial" w:hAnsi="Arial" w:cs="Arial"/>
          <w:bCs/>
          <w:sz w:val="22"/>
          <w:szCs w:val="22"/>
        </w:rPr>
        <w:t xml:space="preserve">sie mit dem </w:t>
      </w:r>
      <w:r w:rsidRPr="007A4A89">
        <w:rPr>
          <w:rFonts w:ascii="Arial" w:hAnsi="Arial" w:cs="Arial"/>
          <w:bCs/>
          <w:sz w:val="22"/>
          <w:szCs w:val="22"/>
        </w:rPr>
        <w:t>Ensemble Castor unter der</w:t>
      </w:r>
      <w:r w:rsidR="00C47577" w:rsidRPr="007A4A89">
        <w:rPr>
          <w:rFonts w:ascii="Arial" w:hAnsi="Arial" w:cs="Arial"/>
          <w:bCs/>
          <w:sz w:val="22"/>
          <w:szCs w:val="22"/>
        </w:rPr>
        <w:t xml:space="preserve"> </w:t>
      </w:r>
      <w:r w:rsidRPr="007A4A89">
        <w:rPr>
          <w:rFonts w:ascii="Arial" w:hAnsi="Arial" w:cs="Arial"/>
          <w:bCs/>
          <w:sz w:val="22"/>
          <w:szCs w:val="22"/>
        </w:rPr>
        <w:t>Leitung von Petra Samhaber-Eckhardt</w:t>
      </w:r>
      <w:r w:rsidR="00EF02A7" w:rsidRPr="007A4A89">
        <w:rPr>
          <w:rFonts w:ascii="Arial" w:hAnsi="Arial" w:cs="Arial"/>
          <w:bCs/>
          <w:sz w:val="22"/>
          <w:szCs w:val="22"/>
        </w:rPr>
        <w:t xml:space="preserve"> </w:t>
      </w:r>
      <w:r w:rsidR="00C50019" w:rsidRPr="007A4A89">
        <w:rPr>
          <w:rFonts w:ascii="Arial" w:hAnsi="Arial" w:cs="Arial"/>
          <w:bCs/>
          <w:sz w:val="22"/>
          <w:szCs w:val="22"/>
        </w:rPr>
        <w:t>weitere Stücke</w:t>
      </w:r>
      <w:r w:rsidR="00C47577" w:rsidRPr="007A4A89">
        <w:rPr>
          <w:rFonts w:ascii="Arial" w:hAnsi="Arial" w:cs="Arial"/>
          <w:bCs/>
          <w:sz w:val="22"/>
          <w:szCs w:val="22"/>
        </w:rPr>
        <w:t xml:space="preserve"> </w:t>
      </w:r>
      <w:r w:rsidR="00DF5251" w:rsidRPr="007A4A89">
        <w:rPr>
          <w:rFonts w:ascii="Arial" w:hAnsi="Arial" w:cs="Arial"/>
          <w:bCs/>
          <w:sz w:val="22"/>
          <w:szCs w:val="22"/>
        </w:rPr>
        <w:t>u.</w:t>
      </w:r>
      <w:r w:rsidR="003E36DF" w:rsidRPr="007A4A89">
        <w:rPr>
          <w:rFonts w:ascii="Arial" w:hAnsi="Arial" w:cs="Arial"/>
          <w:bCs/>
          <w:sz w:val="22"/>
          <w:szCs w:val="22"/>
        </w:rPr>
        <w:t xml:space="preserve"> </w:t>
      </w:r>
      <w:r w:rsidR="00DF5251" w:rsidRPr="007A4A89">
        <w:rPr>
          <w:rFonts w:ascii="Arial" w:hAnsi="Arial" w:cs="Arial"/>
          <w:bCs/>
          <w:sz w:val="22"/>
          <w:szCs w:val="22"/>
        </w:rPr>
        <w:t xml:space="preserve">a. </w:t>
      </w:r>
      <w:r w:rsidRPr="007A4A89">
        <w:rPr>
          <w:rFonts w:ascii="Arial" w:hAnsi="Arial" w:cs="Arial"/>
          <w:bCs/>
          <w:sz w:val="22"/>
          <w:szCs w:val="22"/>
        </w:rPr>
        <w:t>von André Campra und Elisabeth Jaquet de la Guerre,</w:t>
      </w:r>
      <w:r w:rsidR="00C47577" w:rsidRPr="007A4A89">
        <w:rPr>
          <w:rFonts w:ascii="Arial" w:hAnsi="Arial" w:cs="Arial"/>
          <w:bCs/>
          <w:sz w:val="22"/>
          <w:szCs w:val="22"/>
        </w:rPr>
        <w:t xml:space="preserve"> </w:t>
      </w:r>
      <w:r w:rsidRPr="007A4A89">
        <w:rPr>
          <w:rFonts w:ascii="Arial" w:hAnsi="Arial" w:cs="Arial"/>
          <w:bCs/>
          <w:sz w:val="22"/>
          <w:szCs w:val="22"/>
        </w:rPr>
        <w:t>einer der ersten bekannten französischen Komponistinnen.</w:t>
      </w:r>
      <w:r w:rsidR="00C47577" w:rsidRPr="007A4A89">
        <w:rPr>
          <w:rFonts w:ascii="Arial" w:hAnsi="Arial" w:cs="Arial"/>
          <w:bCs/>
          <w:sz w:val="22"/>
          <w:szCs w:val="22"/>
        </w:rPr>
        <w:t xml:space="preserve"> </w:t>
      </w:r>
    </w:p>
    <w:p w14:paraId="13B908BC" w14:textId="77777777" w:rsidR="001012B5" w:rsidRPr="007A4A89" w:rsidRDefault="001012B5" w:rsidP="007A4A89">
      <w:pPr>
        <w:spacing w:line="276" w:lineRule="auto"/>
        <w:rPr>
          <w:rFonts w:ascii="Arial" w:hAnsi="Arial" w:cs="Arial"/>
          <w:bCs/>
          <w:sz w:val="22"/>
          <w:szCs w:val="22"/>
        </w:rPr>
      </w:pPr>
    </w:p>
    <w:p w14:paraId="3C90BE7B" w14:textId="59C6B748" w:rsidR="00DD4313" w:rsidRPr="007A4A89" w:rsidRDefault="00DD4313" w:rsidP="007A4A89">
      <w:pPr>
        <w:spacing w:line="276" w:lineRule="auto"/>
        <w:rPr>
          <w:rFonts w:ascii="Arial" w:hAnsi="Arial" w:cs="Arial"/>
          <w:bCs/>
          <w:sz w:val="22"/>
          <w:szCs w:val="22"/>
        </w:rPr>
      </w:pPr>
      <w:r w:rsidRPr="007A4A89">
        <w:rPr>
          <w:rFonts w:ascii="Arial" w:hAnsi="Arial" w:cs="Arial"/>
          <w:bCs/>
          <w:sz w:val="22"/>
          <w:szCs w:val="22"/>
        </w:rPr>
        <w:t>In dem Festkonzert</w:t>
      </w:r>
      <w:r w:rsidR="006A23B1" w:rsidRPr="007A4A89">
        <w:rPr>
          <w:rFonts w:ascii="Arial" w:hAnsi="Arial" w:cs="Arial"/>
          <w:bCs/>
          <w:sz w:val="22"/>
          <w:szCs w:val="22"/>
        </w:rPr>
        <w:t xml:space="preserve"> </w:t>
      </w:r>
      <w:r w:rsidR="00FD025E" w:rsidRPr="007A4A89">
        <w:rPr>
          <w:rFonts w:ascii="Arial" w:hAnsi="Arial" w:cs="Arial"/>
          <w:bCs/>
          <w:i/>
          <w:sz w:val="22"/>
          <w:szCs w:val="22"/>
        </w:rPr>
        <w:t>Alcina: Bew</w:t>
      </w:r>
      <w:r w:rsidR="006A23B1" w:rsidRPr="007A4A89">
        <w:rPr>
          <w:rFonts w:ascii="Arial" w:hAnsi="Arial" w:cs="Arial"/>
          <w:bCs/>
          <w:i/>
          <w:sz w:val="22"/>
          <w:szCs w:val="22"/>
        </w:rPr>
        <w:t>itched love – verzauberte Liebe</w:t>
      </w:r>
      <w:r w:rsidRPr="007A4A89">
        <w:rPr>
          <w:rFonts w:ascii="Arial" w:hAnsi="Arial" w:cs="Arial"/>
          <w:bCs/>
          <w:sz w:val="22"/>
          <w:szCs w:val="22"/>
        </w:rPr>
        <w:t xml:space="preserve"> </w:t>
      </w:r>
      <w:r w:rsidR="00A52C8D" w:rsidRPr="007A4A89">
        <w:rPr>
          <w:rFonts w:ascii="Arial" w:hAnsi="Arial" w:cs="Arial"/>
          <w:bCs/>
          <w:sz w:val="22"/>
          <w:szCs w:val="22"/>
        </w:rPr>
        <w:t>mit der</w:t>
      </w:r>
      <w:r w:rsidR="00154579" w:rsidRPr="007A4A89">
        <w:rPr>
          <w:rFonts w:ascii="Arial" w:hAnsi="Arial" w:cs="Arial"/>
          <w:bCs/>
          <w:sz w:val="22"/>
          <w:szCs w:val="22"/>
        </w:rPr>
        <w:t xml:space="preserve"> </w:t>
      </w:r>
      <w:r w:rsidR="00A52C8D" w:rsidRPr="007A4A89">
        <w:rPr>
          <w:rFonts w:ascii="Arial" w:hAnsi="Arial" w:cs="Arial"/>
          <w:bCs/>
          <w:sz w:val="22"/>
          <w:szCs w:val="22"/>
        </w:rPr>
        <w:t>weltbekannten Mezzosopranistin</w:t>
      </w:r>
      <w:r w:rsidRPr="007A4A89">
        <w:rPr>
          <w:rFonts w:ascii="Arial" w:hAnsi="Arial" w:cs="Arial"/>
          <w:bCs/>
          <w:sz w:val="22"/>
          <w:szCs w:val="22"/>
        </w:rPr>
        <w:t xml:space="preserve"> </w:t>
      </w:r>
      <w:r w:rsidR="00154579" w:rsidRPr="007A4A89">
        <w:rPr>
          <w:rFonts w:ascii="Arial" w:hAnsi="Arial" w:cs="Arial"/>
          <w:b/>
          <w:bCs/>
          <w:sz w:val="22"/>
          <w:szCs w:val="22"/>
        </w:rPr>
        <w:t>Magdalena Kožená</w:t>
      </w:r>
      <w:r w:rsidR="00107D1A" w:rsidRPr="007A4A89">
        <w:rPr>
          <w:rFonts w:ascii="Arial" w:hAnsi="Arial" w:cs="Arial"/>
          <w:b/>
          <w:bCs/>
          <w:sz w:val="22"/>
          <w:szCs w:val="22"/>
        </w:rPr>
        <w:t xml:space="preserve"> </w:t>
      </w:r>
      <w:r w:rsidR="00107D1A" w:rsidRPr="007A4A89">
        <w:rPr>
          <w:rFonts w:ascii="Arial" w:hAnsi="Arial" w:cs="Arial"/>
          <w:bCs/>
          <w:sz w:val="22"/>
          <w:szCs w:val="22"/>
        </w:rPr>
        <w:t>stehen Liebesarien aus dem reichen Schaffen Georg Friedrich H</w:t>
      </w:r>
      <w:r w:rsidR="00CE3597" w:rsidRPr="007A4A89">
        <w:rPr>
          <w:rFonts w:ascii="Arial" w:hAnsi="Arial" w:cs="Arial"/>
          <w:bCs/>
          <w:sz w:val="22"/>
          <w:szCs w:val="22"/>
        </w:rPr>
        <w:t>ä</w:t>
      </w:r>
      <w:r w:rsidR="00107D1A" w:rsidRPr="007A4A89">
        <w:rPr>
          <w:rFonts w:ascii="Arial" w:hAnsi="Arial" w:cs="Arial"/>
          <w:bCs/>
          <w:sz w:val="22"/>
          <w:szCs w:val="22"/>
        </w:rPr>
        <w:t>ndels</w:t>
      </w:r>
      <w:r w:rsidR="00CE3597" w:rsidRPr="007A4A89">
        <w:rPr>
          <w:rFonts w:ascii="Arial" w:hAnsi="Arial" w:cs="Arial"/>
          <w:bCs/>
          <w:sz w:val="22"/>
          <w:szCs w:val="22"/>
        </w:rPr>
        <w:t xml:space="preserve"> im Mittelpunkt. </w:t>
      </w:r>
      <w:r w:rsidR="00CF65E4" w:rsidRPr="007A4A89">
        <w:rPr>
          <w:rFonts w:ascii="Arial" w:hAnsi="Arial" w:cs="Arial"/>
          <w:bCs/>
          <w:sz w:val="22"/>
          <w:szCs w:val="22"/>
        </w:rPr>
        <w:t xml:space="preserve">Ein geradezu </w:t>
      </w:r>
      <w:r w:rsidR="00CE3597" w:rsidRPr="007A4A89">
        <w:rPr>
          <w:rFonts w:ascii="Arial" w:hAnsi="Arial" w:cs="Arial"/>
          <w:bCs/>
          <w:sz w:val="22"/>
          <w:szCs w:val="22"/>
        </w:rPr>
        <w:t>italienisches Flair breitet sich neben diesen gesanglichen Glanzstücken dadurch aus, dass mehrere italienische Zeitgenossen Händels mit Instrumentalwerken zu hören sind: Arcangelo Corelli in einer Adaption Francesco</w:t>
      </w:r>
      <w:r w:rsidR="00CF65E4" w:rsidRPr="007A4A89">
        <w:rPr>
          <w:rFonts w:ascii="Arial" w:hAnsi="Arial" w:cs="Arial"/>
          <w:bCs/>
          <w:sz w:val="22"/>
          <w:szCs w:val="22"/>
        </w:rPr>
        <w:t xml:space="preserve"> </w:t>
      </w:r>
      <w:r w:rsidR="00CE3597" w:rsidRPr="007A4A89">
        <w:rPr>
          <w:rFonts w:ascii="Arial" w:hAnsi="Arial" w:cs="Arial"/>
          <w:bCs/>
          <w:sz w:val="22"/>
          <w:szCs w:val="22"/>
        </w:rPr>
        <w:t>Geminianis, daneben Alessandro Marcello und Francesco Maria Veracini</w:t>
      </w:r>
      <w:r w:rsidR="0007202B" w:rsidRPr="007A4A89">
        <w:rPr>
          <w:rFonts w:ascii="Arial" w:hAnsi="Arial" w:cs="Arial"/>
          <w:bCs/>
          <w:sz w:val="22"/>
          <w:szCs w:val="22"/>
        </w:rPr>
        <w:t xml:space="preserve">. Unter der musikalischen Leitung von Händel-Preisträger </w:t>
      </w:r>
      <w:r w:rsidR="0007202B" w:rsidRPr="007A4A89">
        <w:rPr>
          <w:rFonts w:ascii="Arial" w:hAnsi="Arial" w:cs="Arial"/>
          <w:b/>
          <w:bCs/>
          <w:sz w:val="22"/>
          <w:szCs w:val="22"/>
        </w:rPr>
        <w:t>Andrea Marcon</w:t>
      </w:r>
      <w:r w:rsidR="0007202B" w:rsidRPr="007A4A89">
        <w:rPr>
          <w:rFonts w:ascii="Arial" w:hAnsi="Arial" w:cs="Arial"/>
          <w:bCs/>
          <w:sz w:val="22"/>
          <w:szCs w:val="22"/>
        </w:rPr>
        <w:t xml:space="preserve"> und dem La Cetra Barockorchester Basel erwartet die Besucher*innen ein wunderbarer, glanzvoller Abend.</w:t>
      </w:r>
    </w:p>
    <w:p w14:paraId="17E858A4" w14:textId="77777777" w:rsidR="00D85188" w:rsidRPr="007A4A89" w:rsidRDefault="00D85188" w:rsidP="007A4A89">
      <w:pPr>
        <w:spacing w:line="276" w:lineRule="auto"/>
        <w:rPr>
          <w:rFonts w:ascii="Arial" w:hAnsi="Arial" w:cs="Arial"/>
          <w:bCs/>
          <w:sz w:val="22"/>
          <w:szCs w:val="22"/>
        </w:rPr>
      </w:pPr>
    </w:p>
    <w:p w14:paraId="3F25E6FC" w14:textId="391BBA19" w:rsidR="00A573A4" w:rsidRPr="007A4A89" w:rsidRDefault="00FF3F1B" w:rsidP="007A4A89">
      <w:pPr>
        <w:spacing w:line="276" w:lineRule="auto"/>
        <w:rPr>
          <w:rFonts w:ascii="Arial" w:hAnsi="Arial" w:cs="Arial"/>
          <w:bCs/>
          <w:sz w:val="22"/>
          <w:szCs w:val="22"/>
        </w:rPr>
      </w:pPr>
      <w:r w:rsidRPr="007A4A89">
        <w:rPr>
          <w:rFonts w:ascii="Arial" w:hAnsi="Arial" w:cs="Arial"/>
          <w:bCs/>
          <w:sz w:val="22"/>
          <w:szCs w:val="22"/>
        </w:rPr>
        <w:t xml:space="preserve">In </w:t>
      </w:r>
      <w:r w:rsidR="00A00080" w:rsidRPr="007A4A89">
        <w:rPr>
          <w:rFonts w:ascii="Arial" w:hAnsi="Arial" w:cs="Arial"/>
          <w:bCs/>
          <w:sz w:val="22"/>
          <w:szCs w:val="22"/>
        </w:rPr>
        <w:t xml:space="preserve">Frankreich geboren, in </w:t>
      </w:r>
      <w:r w:rsidRPr="007A4A89">
        <w:rPr>
          <w:rFonts w:ascii="Arial" w:hAnsi="Arial" w:cs="Arial"/>
          <w:bCs/>
          <w:sz w:val="22"/>
          <w:szCs w:val="22"/>
        </w:rPr>
        <w:t xml:space="preserve">Italien ausgebildet, in </w:t>
      </w:r>
      <w:r w:rsidR="00A00080" w:rsidRPr="007A4A89">
        <w:rPr>
          <w:rFonts w:ascii="Arial" w:hAnsi="Arial" w:cs="Arial"/>
          <w:bCs/>
          <w:sz w:val="22"/>
          <w:szCs w:val="22"/>
        </w:rPr>
        <w:t xml:space="preserve">London </w:t>
      </w:r>
      <w:r w:rsidRPr="007A4A89">
        <w:rPr>
          <w:rFonts w:ascii="Arial" w:hAnsi="Arial" w:cs="Arial"/>
          <w:bCs/>
          <w:sz w:val="22"/>
          <w:szCs w:val="22"/>
        </w:rPr>
        <w:t>zur Berühmtheit aufgestiegen: Die Sopranistin Elisabeth Duparc</w:t>
      </w:r>
      <w:r w:rsidR="005C0E4C" w:rsidRPr="007A4A89">
        <w:rPr>
          <w:rFonts w:ascii="Arial" w:hAnsi="Arial" w:cs="Arial"/>
          <w:bCs/>
          <w:sz w:val="22"/>
          <w:szCs w:val="22"/>
        </w:rPr>
        <w:t xml:space="preserve"> war Händels letzte Diva. </w:t>
      </w:r>
      <w:r w:rsidR="005C0E4C" w:rsidRPr="007A4A89">
        <w:rPr>
          <w:rFonts w:ascii="Arial" w:hAnsi="Arial" w:cs="Arial"/>
          <w:bCs/>
          <w:i/>
          <w:sz w:val="22"/>
          <w:szCs w:val="22"/>
        </w:rPr>
        <w:t>La Francesina</w:t>
      </w:r>
      <w:r w:rsidR="00A00080" w:rsidRPr="007A4A89">
        <w:rPr>
          <w:rFonts w:ascii="Arial" w:hAnsi="Arial" w:cs="Arial"/>
          <w:bCs/>
          <w:sz w:val="22"/>
          <w:szCs w:val="22"/>
        </w:rPr>
        <w:t xml:space="preserve">, die Französin, hatten die Italiener sie liebevoll genannt, und dieser Künstlername lockte auch das englische Publikum in Händels Oratorien. Die belgische Sopranistin </w:t>
      </w:r>
      <w:r w:rsidR="00A00080" w:rsidRPr="007A4A89">
        <w:rPr>
          <w:rFonts w:ascii="Arial" w:hAnsi="Arial" w:cs="Arial"/>
          <w:b/>
          <w:sz w:val="22"/>
          <w:szCs w:val="22"/>
        </w:rPr>
        <w:t>Sophie Juncker</w:t>
      </w:r>
      <w:r w:rsidR="00A00080" w:rsidRPr="007A4A89">
        <w:rPr>
          <w:rFonts w:ascii="Arial" w:hAnsi="Arial" w:cs="Arial"/>
          <w:bCs/>
          <w:sz w:val="22"/>
          <w:szCs w:val="22"/>
        </w:rPr>
        <w:t xml:space="preserve"> ist quasi die Wiedergeburt der „Francesina“ und ihrer nachtigallenhaften Koloraturen.</w:t>
      </w:r>
    </w:p>
    <w:p w14:paraId="2C1B374D" w14:textId="77777777" w:rsidR="00A573A4" w:rsidRPr="007A4A89" w:rsidRDefault="00A573A4" w:rsidP="007A4A89">
      <w:pPr>
        <w:spacing w:line="276" w:lineRule="auto"/>
        <w:rPr>
          <w:rFonts w:ascii="Arial" w:hAnsi="Arial" w:cs="Arial"/>
          <w:bCs/>
          <w:sz w:val="22"/>
          <w:szCs w:val="22"/>
        </w:rPr>
      </w:pPr>
    </w:p>
    <w:p w14:paraId="14BD5332" w14:textId="2E7E8D80" w:rsidR="00A573A4" w:rsidRPr="007A4A89" w:rsidRDefault="00A00080" w:rsidP="007A4A89">
      <w:pPr>
        <w:spacing w:line="276" w:lineRule="auto"/>
        <w:rPr>
          <w:rFonts w:ascii="Arial" w:hAnsi="Arial" w:cs="Arial"/>
          <w:bCs/>
          <w:sz w:val="22"/>
          <w:szCs w:val="22"/>
        </w:rPr>
      </w:pPr>
      <w:r w:rsidRPr="007A4A89">
        <w:rPr>
          <w:rFonts w:ascii="Arial" w:hAnsi="Arial" w:cs="Arial"/>
          <w:bCs/>
          <w:sz w:val="22"/>
          <w:szCs w:val="22"/>
        </w:rPr>
        <w:t xml:space="preserve">Der Prunk des Spiegelsaals von Versailles fand seine Entsprechung in der Musik durch Pauken und Trompeten – wir kennen das aus Händels Feuerwerksmusik. Das </w:t>
      </w:r>
      <w:r w:rsidRPr="007A4A89">
        <w:rPr>
          <w:rFonts w:ascii="Arial" w:hAnsi="Arial" w:cs="Arial"/>
          <w:b/>
          <w:sz w:val="22"/>
          <w:szCs w:val="22"/>
        </w:rPr>
        <w:t>Barocktrompeten Ensemble Berlin</w:t>
      </w:r>
      <w:r w:rsidRPr="007A4A89">
        <w:rPr>
          <w:rFonts w:ascii="Arial" w:hAnsi="Arial" w:cs="Arial"/>
          <w:bCs/>
          <w:sz w:val="22"/>
          <w:szCs w:val="22"/>
        </w:rPr>
        <w:t xml:space="preserve"> lässt</w:t>
      </w:r>
      <w:r w:rsidR="00F55841" w:rsidRPr="007A4A89">
        <w:rPr>
          <w:rFonts w:ascii="Arial" w:hAnsi="Arial" w:cs="Arial"/>
          <w:bCs/>
          <w:sz w:val="22"/>
          <w:szCs w:val="22"/>
        </w:rPr>
        <w:t xml:space="preserve"> unter dem Stab von Johann Plietzsch die glanzvolle Epoche des Pariser, Dresdner und Londoner Barock Klang werden. Symphonien und Concerti von Charpentier, Delalande, Fasch werden ergänzt durch die originale Bläserversion 1749 der Feuerwerksmusik von Händel.</w:t>
      </w:r>
    </w:p>
    <w:p w14:paraId="3E2D61C8" w14:textId="77777777" w:rsidR="00A573A4" w:rsidRPr="007A4A89" w:rsidRDefault="00A573A4" w:rsidP="007A4A89">
      <w:pPr>
        <w:spacing w:line="276" w:lineRule="auto"/>
        <w:rPr>
          <w:rFonts w:ascii="Arial" w:hAnsi="Arial" w:cs="Arial"/>
          <w:bCs/>
          <w:sz w:val="22"/>
          <w:szCs w:val="22"/>
        </w:rPr>
      </w:pPr>
    </w:p>
    <w:p w14:paraId="112D2B7B" w14:textId="36D0E3F3" w:rsidR="00A573A4" w:rsidRPr="007A4A89" w:rsidRDefault="00890E49" w:rsidP="007A4A89">
      <w:pPr>
        <w:spacing w:line="276" w:lineRule="auto"/>
        <w:rPr>
          <w:rFonts w:ascii="Arial" w:hAnsi="Arial" w:cs="Arial"/>
          <w:bCs/>
          <w:sz w:val="22"/>
          <w:szCs w:val="22"/>
        </w:rPr>
      </w:pPr>
      <w:r w:rsidRPr="007A4A89">
        <w:rPr>
          <w:rFonts w:ascii="Arial" w:hAnsi="Arial" w:cs="Arial"/>
          <w:bCs/>
          <w:sz w:val="22"/>
          <w:szCs w:val="22"/>
        </w:rPr>
        <w:t xml:space="preserve">Der Pariser Organist </w:t>
      </w:r>
      <w:r w:rsidRPr="007A4A89">
        <w:rPr>
          <w:rFonts w:ascii="Arial" w:hAnsi="Arial" w:cs="Arial"/>
          <w:b/>
          <w:sz w:val="22"/>
          <w:szCs w:val="22"/>
        </w:rPr>
        <w:t>Benjamin Alard</w:t>
      </w:r>
      <w:r w:rsidRPr="007A4A89">
        <w:rPr>
          <w:rFonts w:ascii="Arial" w:hAnsi="Arial" w:cs="Arial"/>
          <w:bCs/>
          <w:sz w:val="22"/>
          <w:szCs w:val="22"/>
        </w:rPr>
        <w:t xml:space="preserve"> und der gebürtige Mainzer Blockflötist </w:t>
      </w:r>
      <w:r w:rsidRPr="007A4A89">
        <w:rPr>
          <w:rFonts w:ascii="Arial" w:hAnsi="Arial" w:cs="Arial"/>
          <w:b/>
          <w:sz w:val="22"/>
          <w:szCs w:val="22"/>
        </w:rPr>
        <w:t>Michael Form</w:t>
      </w:r>
      <w:r w:rsidRPr="007A4A89">
        <w:rPr>
          <w:rFonts w:ascii="Arial" w:hAnsi="Arial" w:cs="Arial"/>
          <w:bCs/>
          <w:sz w:val="22"/>
          <w:szCs w:val="22"/>
        </w:rPr>
        <w:t xml:space="preserve"> lernten sich beim Studium an der Basler Schola Cantorum kennen und haben seitdem schon </w:t>
      </w:r>
      <w:r w:rsidR="00636CB9" w:rsidRPr="007A4A89">
        <w:rPr>
          <w:rFonts w:ascii="Arial" w:hAnsi="Arial" w:cs="Arial"/>
          <w:bCs/>
          <w:sz w:val="22"/>
          <w:szCs w:val="22"/>
        </w:rPr>
        <w:t>viele</w:t>
      </w:r>
      <w:r w:rsidRPr="007A4A89">
        <w:rPr>
          <w:rFonts w:ascii="Arial" w:hAnsi="Arial" w:cs="Arial"/>
          <w:bCs/>
          <w:sz w:val="22"/>
          <w:szCs w:val="22"/>
        </w:rPr>
        <w:t xml:space="preserve"> Konzerte gemeinsam musiziert. Ihre Einsicht in die französischen Quellen von Händels Musik garantiert unter</w:t>
      </w:r>
      <w:r w:rsidR="00116655" w:rsidRPr="007A4A89">
        <w:rPr>
          <w:rFonts w:ascii="Arial" w:hAnsi="Arial" w:cs="Arial"/>
          <w:bCs/>
          <w:sz w:val="22"/>
          <w:szCs w:val="22"/>
        </w:rPr>
        <w:t xml:space="preserve"> dem Titel </w:t>
      </w:r>
      <w:r w:rsidR="007E5D77" w:rsidRPr="007A4A89">
        <w:rPr>
          <w:rFonts w:ascii="Arial" w:hAnsi="Arial" w:cs="Arial"/>
          <w:bCs/>
          <w:i/>
          <w:sz w:val="22"/>
          <w:szCs w:val="22"/>
        </w:rPr>
        <w:t>Les Goûts-réuni</w:t>
      </w:r>
      <w:r w:rsidR="00116655" w:rsidRPr="007A4A89">
        <w:rPr>
          <w:rFonts w:ascii="Arial" w:hAnsi="Arial" w:cs="Arial"/>
          <w:bCs/>
          <w:i/>
          <w:sz w:val="22"/>
          <w:szCs w:val="22"/>
        </w:rPr>
        <w:t>s</w:t>
      </w:r>
      <w:r w:rsidRPr="007A4A89">
        <w:rPr>
          <w:rFonts w:ascii="Arial" w:hAnsi="Arial" w:cs="Arial"/>
          <w:bCs/>
          <w:sz w:val="22"/>
          <w:szCs w:val="22"/>
        </w:rPr>
        <w:t xml:space="preserve"> ein harmonisches Konzert mit Musik von Händel und Rameau, das zugleich die Entstehung des „gemischten  Stils“ erhellt.</w:t>
      </w:r>
    </w:p>
    <w:p w14:paraId="0CE9C150" w14:textId="77777777" w:rsidR="00A573A4" w:rsidRPr="007A4A89" w:rsidRDefault="00A573A4" w:rsidP="007A4A89">
      <w:pPr>
        <w:spacing w:line="276" w:lineRule="auto"/>
        <w:rPr>
          <w:rFonts w:ascii="Arial" w:hAnsi="Arial" w:cs="Arial"/>
          <w:bCs/>
          <w:sz w:val="22"/>
          <w:szCs w:val="22"/>
        </w:rPr>
      </w:pPr>
    </w:p>
    <w:p w14:paraId="2D8ED3AB" w14:textId="36FE8F57" w:rsidR="00A573A4" w:rsidRPr="007A4A89" w:rsidRDefault="001D5BCB" w:rsidP="007A4A89">
      <w:pPr>
        <w:spacing w:line="276" w:lineRule="auto"/>
        <w:rPr>
          <w:rFonts w:ascii="Arial" w:hAnsi="Arial" w:cs="Arial"/>
          <w:bCs/>
          <w:sz w:val="22"/>
          <w:szCs w:val="22"/>
        </w:rPr>
      </w:pPr>
      <w:r w:rsidRPr="007A4A89">
        <w:rPr>
          <w:rFonts w:ascii="Arial" w:hAnsi="Arial" w:cs="Arial"/>
          <w:bCs/>
          <w:sz w:val="22"/>
          <w:szCs w:val="22"/>
        </w:rPr>
        <w:t xml:space="preserve">1987 gründete er Anima Eterna Brugge – ein sinfonisches Projektorchester, dessen Musiker auf den Instrumenten spielen, die die Komponisten zu ihrer jeweiligen Zeit gekannt und sie zu ihren Kompositionen inspiriert haben. Aber auch auf Tasteninstrumenten war </w:t>
      </w:r>
      <w:r w:rsidRPr="007A4A89">
        <w:rPr>
          <w:rFonts w:ascii="Arial" w:hAnsi="Arial" w:cs="Arial"/>
          <w:b/>
          <w:sz w:val="22"/>
          <w:szCs w:val="22"/>
        </w:rPr>
        <w:t>Jos van Immerseel</w:t>
      </w:r>
      <w:r w:rsidRPr="007A4A89">
        <w:rPr>
          <w:rFonts w:ascii="Arial" w:hAnsi="Arial" w:cs="Arial"/>
          <w:bCs/>
          <w:sz w:val="22"/>
          <w:szCs w:val="22"/>
        </w:rPr>
        <w:t xml:space="preserve"> ein Pionier der historischen Aufführungspraxis. </w:t>
      </w:r>
      <w:r w:rsidR="006B55DE" w:rsidRPr="007A4A89">
        <w:rPr>
          <w:rFonts w:ascii="Arial" w:hAnsi="Arial" w:cs="Arial"/>
          <w:bCs/>
          <w:sz w:val="22"/>
          <w:szCs w:val="22"/>
        </w:rPr>
        <w:t>I</w:t>
      </w:r>
      <w:r w:rsidRPr="007A4A89">
        <w:rPr>
          <w:rFonts w:ascii="Arial" w:hAnsi="Arial" w:cs="Arial"/>
          <w:bCs/>
          <w:sz w:val="22"/>
          <w:szCs w:val="22"/>
        </w:rPr>
        <w:t xml:space="preserve">m Kammermusiksaal des Händel-Hauses </w:t>
      </w:r>
      <w:r w:rsidR="006B55DE" w:rsidRPr="007A4A89">
        <w:rPr>
          <w:rFonts w:ascii="Arial" w:hAnsi="Arial" w:cs="Arial"/>
          <w:bCs/>
          <w:sz w:val="22"/>
          <w:szCs w:val="22"/>
        </w:rPr>
        <w:t xml:space="preserve">wird er </w:t>
      </w:r>
      <w:r w:rsidRPr="007A4A89">
        <w:rPr>
          <w:rFonts w:ascii="Arial" w:hAnsi="Arial" w:cs="Arial"/>
          <w:bCs/>
          <w:sz w:val="22"/>
          <w:szCs w:val="22"/>
        </w:rPr>
        <w:t>ein Solo-Recital geben.</w:t>
      </w:r>
    </w:p>
    <w:p w14:paraId="5F47F984" w14:textId="77777777" w:rsidR="001D5BCB" w:rsidRPr="007A4A89" w:rsidRDefault="001D5BCB" w:rsidP="007A4A89">
      <w:pPr>
        <w:spacing w:line="276" w:lineRule="auto"/>
        <w:rPr>
          <w:rFonts w:ascii="Arial" w:hAnsi="Arial" w:cs="Arial"/>
          <w:bCs/>
          <w:sz w:val="22"/>
          <w:szCs w:val="22"/>
        </w:rPr>
      </w:pPr>
    </w:p>
    <w:p w14:paraId="564156CD" w14:textId="0D4DB2CF" w:rsidR="00A573A4" w:rsidRPr="007A4A89" w:rsidRDefault="001D5BCB" w:rsidP="007A4A89">
      <w:pPr>
        <w:spacing w:line="276" w:lineRule="auto"/>
        <w:rPr>
          <w:rFonts w:ascii="Arial" w:hAnsi="Arial" w:cs="Arial"/>
          <w:bCs/>
          <w:sz w:val="22"/>
          <w:szCs w:val="22"/>
        </w:rPr>
      </w:pPr>
      <w:r w:rsidRPr="007A4A89">
        <w:rPr>
          <w:rFonts w:ascii="Arial" w:hAnsi="Arial" w:cs="Arial"/>
          <w:b/>
          <w:sz w:val="22"/>
          <w:szCs w:val="22"/>
        </w:rPr>
        <w:t>Michael Schneider</w:t>
      </w:r>
      <w:r w:rsidRPr="007A4A89">
        <w:rPr>
          <w:rFonts w:ascii="Arial" w:hAnsi="Arial" w:cs="Arial"/>
          <w:bCs/>
          <w:sz w:val="22"/>
          <w:szCs w:val="22"/>
        </w:rPr>
        <w:t xml:space="preserve"> und sein Ensemble </w:t>
      </w:r>
      <w:r w:rsidRPr="007A4A89">
        <w:rPr>
          <w:rFonts w:ascii="Arial" w:hAnsi="Arial" w:cs="Arial"/>
          <w:b/>
          <w:sz w:val="22"/>
          <w:szCs w:val="22"/>
        </w:rPr>
        <w:t>La Stagione</w:t>
      </w:r>
      <w:r w:rsidRPr="007A4A89">
        <w:rPr>
          <w:rFonts w:ascii="Arial" w:hAnsi="Arial" w:cs="Arial"/>
          <w:bCs/>
          <w:sz w:val="22"/>
          <w:szCs w:val="22"/>
        </w:rPr>
        <w:t xml:space="preserve"> gehören seit Jahren zu besten Konstanten der barocken Musikausübung. Aus Anlass des 350. Geburtstags von Reinhard Keiser spielen die Frankfurter Musiker</w:t>
      </w:r>
      <w:r w:rsidR="00F61CC9" w:rsidRPr="007A4A89">
        <w:rPr>
          <w:rFonts w:ascii="Arial" w:hAnsi="Arial" w:cs="Arial"/>
          <w:bCs/>
          <w:sz w:val="22"/>
          <w:szCs w:val="22"/>
        </w:rPr>
        <w:t xml:space="preserve"> ein Programm mit Musik aus Opern der beiden Hamburger Kollegen Keiser und Händel – Keisers Partituren bewahrte Händel sorgfältig auf und nutzte sie auch gerne zur eigenen Inspiration. Zu entdecken ist ein großartiger Komponist, dessen Rang allmählich breiter erkannt wird.</w:t>
      </w:r>
    </w:p>
    <w:p w14:paraId="23ABCE97" w14:textId="77777777" w:rsidR="00A573A4" w:rsidRPr="007A4A89" w:rsidRDefault="00A573A4" w:rsidP="007A4A89">
      <w:pPr>
        <w:spacing w:line="276" w:lineRule="auto"/>
        <w:rPr>
          <w:rFonts w:ascii="Arial" w:hAnsi="Arial" w:cs="Arial"/>
          <w:bCs/>
          <w:sz w:val="22"/>
          <w:szCs w:val="22"/>
        </w:rPr>
      </w:pPr>
    </w:p>
    <w:p w14:paraId="79F63685" w14:textId="2F08A79E" w:rsidR="007A6647" w:rsidRPr="007A4A89" w:rsidRDefault="00AE6FA4" w:rsidP="007A4A89">
      <w:pPr>
        <w:spacing w:line="276" w:lineRule="auto"/>
        <w:rPr>
          <w:rFonts w:ascii="Arial" w:hAnsi="Arial" w:cs="Arial"/>
          <w:bCs/>
          <w:sz w:val="22"/>
          <w:szCs w:val="22"/>
        </w:rPr>
      </w:pPr>
      <w:r w:rsidRPr="007A4A89">
        <w:rPr>
          <w:rFonts w:ascii="Arial" w:hAnsi="Arial" w:cs="Arial"/>
          <w:bCs/>
          <w:sz w:val="22"/>
          <w:szCs w:val="22"/>
        </w:rPr>
        <w:t xml:space="preserve">Halle ist eine Orgelstadt, aber einer der berühmtesten Organisten war noch nie hier: </w:t>
      </w:r>
      <w:r w:rsidRPr="007A4A89">
        <w:rPr>
          <w:rFonts w:ascii="Arial" w:hAnsi="Arial" w:cs="Arial"/>
          <w:b/>
          <w:sz w:val="22"/>
          <w:szCs w:val="22"/>
        </w:rPr>
        <w:t>Cameron Carpenter</w:t>
      </w:r>
      <w:r w:rsidRPr="007A4A89">
        <w:rPr>
          <w:rFonts w:ascii="Arial" w:hAnsi="Arial" w:cs="Arial"/>
          <w:bCs/>
          <w:sz w:val="22"/>
          <w:szCs w:val="22"/>
        </w:rPr>
        <w:t xml:space="preserve"> faszinierte sein Publikum schon rund um den Globus, und nun wird er </w:t>
      </w:r>
      <w:r w:rsidR="00890E49" w:rsidRPr="007A4A89">
        <w:rPr>
          <w:rFonts w:ascii="Arial" w:hAnsi="Arial" w:cs="Arial"/>
          <w:bCs/>
          <w:sz w:val="22"/>
          <w:szCs w:val="22"/>
        </w:rPr>
        <w:t>zum ersten Mal</w:t>
      </w:r>
      <w:r w:rsidRPr="007A4A89">
        <w:rPr>
          <w:rFonts w:ascii="Arial" w:hAnsi="Arial" w:cs="Arial"/>
          <w:bCs/>
          <w:sz w:val="22"/>
          <w:szCs w:val="22"/>
        </w:rPr>
        <w:t xml:space="preserve"> bei den Händel-Festspielen zu erleben sein.</w:t>
      </w:r>
      <w:r w:rsidR="00890E49" w:rsidRPr="007A4A89">
        <w:rPr>
          <w:rFonts w:ascii="Arial" w:hAnsi="Arial" w:cs="Arial"/>
          <w:bCs/>
          <w:sz w:val="22"/>
          <w:szCs w:val="22"/>
        </w:rPr>
        <w:t xml:space="preserve"> An der Orgel der Händel-Halle zeigt er seine Virtuosität mit Hand und Fuß – sein spektakuläres Spiel ließ schon manchen ungläubig staunen. Neben Barockmusik wird er auch seine eigene Bearbeitung der „Bilder einer Ausstellung“ spielen.</w:t>
      </w:r>
    </w:p>
    <w:p w14:paraId="75968C37" w14:textId="77777777" w:rsidR="00A573A4" w:rsidRPr="007A4A89" w:rsidRDefault="00A573A4" w:rsidP="007A4A89">
      <w:pPr>
        <w:spacing w:line="276" w:lineRule="auto"/>
        <w:rPr>
          <w:rFonts w:ascii="Arial" w:hAnsi="Arial" w:cs="Arial"/>
          <w:bCs/>
          <w:sz w:val="22"/>
          <w:szCs w:val="22"/>
        </w:rPr>
      </w:pPr>
    </w:p>
    <w:p w14:paraId="54F5E6E5" w14:textId="1E9E31DE" w:rsidR="007A6647" w:rsidRPr="007A4A89" w:rsidRDefault="00F61CC9" w:rsidP="007A4A89">
      <w:pPr>
        <w:spacing w:line="276" w:lineRule="auto"/>
        <w:rPr>
          <w:rFonts w:ascii="Arial" w:hAnsi="Arial" w:cs="Arial"/>
          <w:bCs/>
          <w:sz w:val="22"/>
          <w:szCs w:val="22"/>
        </w:rPr>
      </w:pPr>
      <w:r w:rsidRPr="007A4A89">
        <w:rPr>
          <w:rFonts w:ascii="Arial" w:hAnsi="Arial" w:cs="Arial"/>
          <w:bCs/>
          <w:sz w:val="22"/>
          <w:szCs w:val="22"/>
        </w:rPr>
        <w:t>Französische Musik hat das letzte Wort bei diesen Festspielen: Unter dem Titel</w:t>
      </w:r>
      <w:r w:rsidR="000A6CCF" w:rsidRPr="007A4A89">
        <w:rPr>
          <w:rFonts w:ascii="Arial" w:hAnsi="Arial" w:cs="Arial"/>
          <w:bCs/>
          <w:sz w:val="22"/>
          <w:szCs w:val="22"/>
        </w:rPr>
        <w:t xml:space="preserve"> </w:t>
      </w:r>
      <w:r w:rsidR="00A5595B" w:rsidRPr="007A4A89">
        <w:rPr>
          <w:rFonts w:ascii="Arial" w:hAnsi="Arial" w:cs="Arial"/>
          <w:bCs/>
          <w:i/>
          <w:sz w:val="22"/>
          <w:szCs w:val="22"/>
        </w:rPr>
        <w:t>A</w:t>
      </w:r>
      <w:r w:rsidR="000A6CCF" w:rsidRPr="007A4A89">
        <w:rPr>
          <w:rFonts w:ascii="Arial" w:hAnsi="Arial" w:cs="Arial"/>
          <w:bCs/>
          <w:i/>
          <w:sz w:val="22"/>
          <w:szCs w:val="22"/>
        </w:rPr>
        <w:t>pothéose – La réunion des Goûts</w:t>
      </w:r>
      <w:r w:rsidR="00A5595B" w:rsidRPr="007A4A89">
        <w:rPr>
          <w:rFonts w:ascii="Arial" w:hAnsi="Arial" w:cs="Arial"/>
          <w:bCs/>
          <w:sz w:val="22"/>
          <w:szCs w:val="22"/>
        </w:rPr>
        <w:t xml:space="preserve"> spielt </w:t>
      </w:r>
      <w:r w:rsidR="00FF3F1B" w:rsidRPr="007A4A89">
        <w:rPr>
          <w:rFonts w:ascii="Arial" w:hAnsi="Arial" w:cs="Arial"/>
          <w:bCs/>
          <w:sz w:val="22"/>
          <w:szCs w:val="22"/>
        </w:rPr>
        <w:t xml:space="preserve">das junge Ensemble </w:t>
      </w:r>
      <w:r w:rsidR="00170D09" w:rsidRPr="007A4A89">
        <w:rPr>
          <w:rFonts w:ascii="Arial" w:hAnsi="Arial" w:cs="Arial"/>
          <w:b/>
          <w:sz w:val="22"/>
          <w:szCs w:val="22"/>
        </w:rPr>
        <w:t xml:space="preserve">CAFÉ </w:t>
      </w:r>
      <w:r w:rsidR="00FF3F1B" w:rsidRPr="007A4A89">
        <w:rPr>
          <w:rFonts w:ascii="Arial" w:hAnsi="Arial" w:cs="Arial"/>
          <w:b/>
          <w:sz w:val="22"/>
          <w:szCs w:val="22"/>
        </w:rPr>
        <w:t>INTERNATIONAL</w:t>
      </w:r>
      <w:r w:rsidR="00FF3F1B" w:rsidRPr="007A4A89">
        <w:rPr>
          <w:rFonts w:ascii="Arial" w:hAnsi="Arial" w:cs="Arial"/>
          <w:bCs/>
          <w:sz w:val="22"/>
          <w:szCs w:val="22"/>
        </w:rPr>
        <w:t xml:space="preserve"> Triosonaten von Arcangelo Corelli und Jean-Baptiste Lully. Der Clou: François Couperin, Händels etwas älterer Zeitgenosse, schrieb beid</w:t>
      </w:r>
      <w:r w:rsidR="008C0B26" w:rsidRPr="007A4A89">
        <w:rPr>
          <w:rFonts w:ascii="Arial" w:hAnsi="Arial" w:cs="Arial"/>
          <w:bCs/>
          <w:sz w:val="22"/>
          <w:szCs w:val="22"/>
        </w:rPr>
        <w:t xml:space="preserve">en eine „Apothéose“. Couperins </w:t>
      </w:r>
      <w:r w:rsidR="008C0B26" w:rsidRPr="007A4A89">
        <w:rPr>
          <w:rFonts w:ascii="Arial" w:hAnsi="Arial" w:cs="Arial"/>
          <w:bCs/>
          <w:i/>
          <w:sz w:val="22"/>
          <w:szCs w:val="22"/>
        </w:rPr>
        <w:t>L’Apothéose de Corelli</w:t>
      </w:r>
      <w:r w:rsidR="008C0B26" w:rsidRPr="007A4A89">
        <w:rPr>
          <w:rFonts w:ascii="Arial" w:hAnsi="Arial" w:cs="Arial"/>
          <w:bCs/>
          <w:sz w:val="22"/>
          <w:szCs w:val="22"/>
        </w:rPr>
        <w:t xml:space="preserve"> und </w:t>
      </w:r>
      <w:r w:rsidR="008C0B26" w:rsidRPr="007A4A89">
        <w:rPr>
          <w:rFonts w:ascii="Arial" w:hAnsi="Arial" w:cs="Arial"/>
          <w:bCs/>
          <w:i/>
          <w:sz w:val="22"/>
          <w:szCs w:val="22"/>
        </w:rPr>
        <w:t>L’Apothéose de Lully</w:t>
      </w:r>
      <w:r w:rsidR="008C0B26" w:rsidRPr="007A4A89">
        <w:rPr>
          <w:rFonts w:ascii="Arial" w:hAnsi="Arial" w:cs="Arial"/>
          <w:bCs/>
          <w:sz w:val="22"/>
          <w:szCs w:val="22"/>
        </w:rPr>
        <w:t xml:space="preserve"> </w:t>
      </w:r>
      <w:r w:rsidR="00FF3F1B" w:rsidRPr="007A4A89">
        <w:rPr>
          <w:rFonts w:ascii="Arial" w:hAnsi="Arial" w:cs="Arial"/>
          <w:bCs/>
          <w:sz w:val="22"/>
          <w:szCs w:val="22"/>
        </w:rPr>
        <w:t>eröffnen das Programm. Auch hier geht es hörbar um den französisch-italienisch gemischten Stil.</w:t>
      </w:r>
    </w:p>
    <w:p w14:paraId="78A7D414" w14:textId="77777777" w:rsidR="00A573A4" w:rsidRPr="007A4A89" w:rsidRDefault="00A573A4" w:rsidP="007A4A89">
      <w:pPr>
        <w:spacing w:line="276" w:lineRule="auto"/>
        <w:rPr>
          <w:rFonts w:ascii="Arial" w:hAnsi="Arial" w:cs="Arial"/>
          <w:bCs/>
          <w:sz w:val="22"/>
          <w:szCs w:val="22"/>
        </w:rPr>
      </w:pPr>
    </w:p>
    <w:p w14:paraId="2374CAD7" w14:textId="77777777" w:rsidR="00D85188" w:rsidRPr="007A4A89" w:rsidRDefault="00D85188" w:rsidP="007A4A89">
      <w:pPr>
        <w:pStyle w:val="berschrift1"/>
        <w:spacing w:line="276" w:lineRule="auto"/>
        <w:rPr>
          <w:rFonts w:ascii="Arial" w:hAnsi="Arial"/>
          <w:sz w:val="24"/>
        </w:rPr>
      </w:pPr>
      <w:bookmarkStart w:id="9" w:name="_Toc151369058"/>
      <w:r w:rsidRPr="007A4A89">
        <w:rPr>
          <w:rFonts w:ascii="Arial" w:hAnsi="Arial"/>
          <w:sz w:val="24"/>
        </w:rPr>
        <w:lastRenderedPageBreak/>
        <w:t xml:space="preserve">Genreübergreifende Projekte </w:t>
      </w:r>
      <w:r w:rsidR="00D03A27" w:rsidRPr="007A4A89">
        <w:rPr>
          <w:rFonts w:ascii="Arial" w:hAnsi="Arial"/>
          <w:sz w:val="24"/>
        </w:rPr>
        <w:t>lassen musikalische Vielfalt erleben</w:t>
      </w:r>
      <w:bookmarkEnd w:id="9"/>
    </w:p>
    <w:p w14:paraId="52966927" w14:textId="77777777" w:rsidR="00D85188" w:rsidRPr="007A4A89" w:rsidRDefault="00D85188" w:rsidP="007A4A89">
      <w:pPr>
        <w:spacing w:line="276" w:lineRule="auto"/>
        <w:rPr>
          <w:rFonts w:ascii="Arial" w:hAnsi="Arial" w:cs="Arial"/>
          <w:b/>
          <w:bCs/>
          <w:sz w:val="22"/>
          <w:szCs w:val="22"/>
        </w:rPr>
      </w:pPr>
    </w:p>
    <w:p w14:paraId="6F4CEF35" w14:textId="77777777" w:rsidR="00D85188" w:rsidRPr="007A4A89" w:rsidRDefault="002A567D" w:rsidP="007A4A89">
      <w:pPr>
        <w:spacing w:line="276" w:lineRule="auto"/>
        <w:rPr>
          <w:rFonts w:ascii="Arial" w:hAnsi="Arial" w:cs="Arial"/>
          <w:sz w:val="22"/>
          <w:szCs w:val="22"/>
        </w:rPr>
      </w:pPr>
      <w:r w:rsidRPr="007A4A89">
        <w:rPr>
          <w:rFonts w:ascii="Arial" w:hAnsi="Arial" w:cs="Arial"/>
          <w:sz w:val="22"/>
          <w:szCs w:val="22"/>
        </w:rPr>
        <w:t>Die Händel-Festspiele sind mehr als nur ein Festival für Alte Musik. Auch 2024 gibt es ein vielfältiges Programm mit anderen Musikgenres und neuen Konzertformaten. Diese Erweiterungen sind nicht nur eine Bereicherung für das Festival, sondern auch eine Einladung an die Besucher*innen, neue musikalische Horizonte zu erkunden.</w:t>
      </w:r>
    </w:p>
    <w:p w14:paraId="7581AFA0" w14:textId="77777777" w:rsidR="002A567D" w:rsidRPr="007A4A89" w:rsidRDefault="002A567D" w:rsidP="007A4A89">
      <w:pPr>
        <w:spacing w:line="276" w:lineRule="auto"/>
        <w:rPr>
          <w:rFonts w:ascii="Arial" w:hAnsi="Arial" w:cs="Arial"/>
          <w:sz w:val="22"/>
          <w:szCs w:val="22"/>
        </w:rPr>
      </w:pPr>
    </w:p>
    <w:p w14:paraId="0B3B7235" w14:textId="29A8FBF1" w:rsidR="00202E26" w:rsidRPr="007A4A89" w:rsidRDefault="00202E26" w:rsidP="007A4A89">
      <w:pPr>
        <w:spacing w:line="276" w:lineRule="auto"/>
        <w:rPr>
          <w:rFonts w:ascii="Arial" w:hAnsi="Arial" w:cs="Arial"/>
          <w:sz w:val="22"/>
          <w:szCs w:val="22"/>
        </w:rPr>
      </w:pPr>
      <w:r w:rsidRPr="007A4A89">
        <w:rPr>
          <w:rFonts w:ascii="Arial" w:hAnsi="Arial" w:cs="Arial"/>
          <w:sz w:val="22"/>
          <w:szCs w:val="22"/>
        </w:rPr>
        <w:t xml:space="preserve">Einen Abend voller Improvisation bietet Michel Godard bei der </w:t>
      </w:r>
      <w:r w:rsidRPr="007A4A89">
        <w:rPr>
          <w:rFonts w:ascii="Arial" w:hAnsi="Arial" w:cs="Arial"/>
          <w:b/>
          <w:sz w:val="22"/>
          <w:szCs w:val="22"/>
        </w:rPr>
        <w:t>Barock Lounge I</w:t>
      </w:r>
      <w:r w:rsidRPr="007A4A89">
        <w:rPr>
          <w:rFonts w:ascii="Arial" w:hAnsi="Arial" w:cs="Arial"/>
          <w:sz w:val="22"/>
          <w:szCs w:val="22"/>
        </w:rPr>
        <w:t>, bei der er sich zusammen mit drei weiteren Musiker*innen</w:t>
      </w:r>
      <w:r w:rsidR="000849A5" w:rsidRPr="007A4A89">
        <w:rPr>
          <w:rFonts w:ascii="Arial" w:hAnsi="Arial" w:cs="Arial"/>
          <w:sz w:val="22"/>
          <w:szCs w:val="22"/>
        </w:rPr>
        <w:t xml:space="preserve"> auf Musikstü</w:t>
      </w:r>
      <w:r w:rsidRPr="007A4A89">
        <w:rPr>
          <w:rFonts w:ascii="Arial" w:hAnsi="Arial" w:cs="Arial"/>
          <w:sz w:val="22"/>
          <w:szCs w:val="22"/>
        </w:rPr>
        <w:t xml:space="preserve">cke aus Händels Opern und Oratorien wie auch auf eine Komposition des französischen Barockkomponisten Michel Lambert bezieht. </w:t>
      </w:r>
      <w:r w:rsidR="00E30111" w:rsidRPr="007A4A89">
        <w:rPr>
          <w:rFonts w:ascii="Arial" w:hAnsi="Arial" w:cs="Arial"/>
          <w:sz w:val="22"/>
          <w:szCs w:val="22"/>
        </w:rPr>
        <w:t xml:space="preserve">Das Programm namens </w:t>
      </w:r>
      <w:r w:rsidR="0002574D" w:rsidRPr="007A4A89">
        <w:rPr>
          <w:rFonts w:ascii="Arial" w:hAnsi="Arial" w:cs="Arial"/>
          <w:i/>
          <w:sz w:val="22"/>
          <w:szCs w:val="22"/>
        </w:rPr>
        <w:t xml:space="preserve">Light the </w:t>
      </w:r>
      <w:r w:rsidR="00B22411" w:rsidRPr="007A4A89">
        <w:rPr>
          <w:rFonts w:ascii="Arial" w:hAnsi="Arial" w:cs="Arial"/>
          <w:i/>
          <w:sz w:val="22"/>
          <w:szCs w:val="22"/>
        </w:rPr>
        <w:t>Earth</w:t>
      </w:r>
      <w:r w:rsidRPr="007A4A89">
        <w:rPr>
          <w:rFonts w:ascii="Arial" w:hAnsi="Arial" w:cs="Arial"/>
          <w:sz w:val="22"/>
          <w:szCs w:val="22"/>
        </w:rPr>
        <w:t xml:space="preserve"> findet in Kooperation mit den Internationalen Händel-Festspielen Göttingen statt.</w:t>
      </w:r>
    </w:p>
    <w:p w14:paraId="02991015" w14:textId="77777777" w:rsidR="00202E26" w:rsidRPr="007A4A89" w:rsidRDefault="00202E26" w:rsidP="007A4A89">
      <w:pPr>
        <w:spacing w:line="276" w:lineRule="auto"/>
        <w:rPr>
          <w:rFonts w:ascii="Arial" w:hAnsi="Arial" w:cs="Arial"/>
          <w:sz w:val="22"/>
          <w:szCs w:val="22"/>
        </w:rPr>
      </w:pPr>
    </w:p>
    <w:p w14:paraId="450AAB47" w14:textId="15B09B53" w:rsidR="00214C6E" w:rsidRPr="007A4A89" w:rsidRDefault="00E30111" w:rsidP="007A4A89">
      <w:pPr>
        <w:spacing w:line="276" w:lineRule="auto"/>
        <w:rPr>
          <w:rFonts w:ascii="Arial" w:hAnsi="Arial" w:cs="Arial"/>
          <w:sz w:val="22"/>
          <w:szCs w:val="22"/>
        </w:rPr>
      </w:pPr>
      <w:r w:rsidRPr="007A4A89">
        <w:rPr>
          <w:rFonts w:ascii="Arial" w:hAnsi="Arial" w:cs="Arial"/>
          <w:sz w:val="22"/>
          <w:szCs w:val="22"/>
        </w:rPr>
        <w:t xml:space="preserve">In der </w:t>
      </w:r>
      <w:r w:rsidR="00110C9D" w:rsidRPr="007A4A89">
        <w:rPr>
          <w:rFonts w:ascii="Arial" w:hAnsi="Arial" w:cs="Arial"/>
          <w:b/>
          <w:sz w:val="22"/>
          <w:szCs w:val="22"/>
        </w:rPr>
        <w:t>Baroque-Lounge II</w:t>
      </w:r>
      <w:r w:rsidR="00110C9D" w:rsidRPr="007A4A89">
        <w:rPr>
          <w:rFonts w:ascii="Arial" w:hAnsi="Arial" w:cs="Arial"/>
          <w:sz w:val="22"/>
          <w:szCs w:val="22"/>
        </w:rPr>
        <w:t xml:space="preserve"> </w:t>
      </w:r>
      <w:r w:rsidR="006B5EF4" w:rsidRPr="007A4A89">
        <w:rPr>
          <w:rFonts w:ascii="Arial" w:hAnsi="Arial" w:cs="Arial"/>
          <w:sz w:val="22"/>
          <w:szCs w:val="22"/>
        </w:rPr>
        <w:t xml:space="preserve">lässt </w:t>
      </w:r>
      <w:r w:rsidR="00110C9D" w:rsidRPr="007A4A89">
        <w:rPr>
          <w:rFonts w:ascii="Arial" w:hAnsi="Arial" w:cs="Arial"/>
          <w:sz w:val="22"/>
          <w:szCs w:val="22"/>
        </w:rPr>
        <w:t xml:space="preserve">das </w:t>
      </w:r>
      <w:r w:rsidR="00BC7F66" w:rsidRPr="007A4A89">
        <w:rPr>
          <w:rFonts w:ascii="Arial" w:hAnsi="Arial" w:cs="Arial"/>
          <w:sz w:val="22"/>
          <w:szCs w:val="22"/>
        </w:rPr>
        <w:t xml:space="preserve">Ensemble </w:t>
      </w:r>
      <w:r w:rsidR="00110C9D" w:rsidRPr="007A4A89">
        <w:rPr>
          <w:rFonts w:ascii="Arial" w:hAnsi="Arial" w:cs="Arial"/>
          <w:sz w:val="22"/>
          <w:szCs w:val="22"/>
        </w:rPr>
        <w:t>Virévolte</w:t>
      </w:r>
      <w:r w:rsidR="0019470F" w:rsidRPr="007A4A89">
        <w:rPr>
          <w:rFonts w:ascii="Arial" w:hAnsi="Arial" w:cs="Arial"/>
          <w:sz w:val="22"/>
          <w:szCs w:val="22"/>
        </w:rPr>
        <w:t xml:space="preserve"> zusammen mit der Sopranistin Aurore Bucher </w:t>
      </w:r>
      <w:r w:rsidR="00083691" w:rsidRPr="007A4A89">
        <w:rPr>
          <w:rFonts w:ascii="Arial" w:hAnsi="Arial" w:cs="Arial"/>
          <w:sz w:val="22"/>
          <w:szCs w:val="22"/>
        </w:rPr>
        <w:t>Folk, Jazz und Pop</w:t>
      </w:r>
      <w:r w:rsidR="00214C6E" w:rsidRPr="007A4A89">
        <w:rPr>
          <w:rFonts w:ascii="Arial" w:hAnsi="Arial" w:cs="Arial"/>
          <w:sz w:val="22"/>
          <w:szCs w:val="22"/>
        </w:rPr>
        <w:t xml:space="preserve"> auf</w:t>
      </w:r>
      <w:r w:rsidR="00083691" w:rsidRPr="007A4A89">
        <w:rPr>
          <w:rFonts w:ascii="Arial" w:hAnsi="Arial" w:cs="Arial"/>
          <w:sz w:val="22"/>
          <w:szCs w:val="22"/>
        </w:rPr>
        <w:t>einander</w:t>
      </w:r>
      <w:r w:rsidR="00214C6E" w:rsidRPr="007A4A89">
        <w:rPr>
          <w:rFonts w:ascii="Arial" w:hAnsi="Arial" w:cs="Arial"/>
          <w:sz w:val="22"/>
          <w:szCs w:val="22"/>
        </w:rPr>
        <w:t xml:space="preserve"> </w:t>
      </w:r>
      <w:r w:rsidR="00083691" w:rsidRPr="007A4A89">
        <w:rPr>
          <w:rFonts w:ascii="Arial" w:hAnsi="Arial" w:cs="Arial"/>
          <w:sz w:val="22"/>
          <w:szCs w:val="22"/>
        </w:rPr>
        <w:t xml:space="preserve">treffen. </w:t>
      </w:r>
      <w:r w:rsidR="00C66EB5" w:rsidRPr="007A4A89">
        <w:rPr>
          <w:rFonts w:ascii="Arial" w:hAnsi="Arial" w:cs="Arial"/>
          <w:sz w:val="22"/>
          <w:szCs w:val="22"/>
        </w:rPr>
        <w:t xml:space="preserve">In </w:t>
      </w:r>
      <w:r w:rsidR="00C66EB5" w:rsidRPr="007A4A89">
        <w:rPr>
          <w:rFonts w:ascii="Arial" w:hAnsi="Arial" w:cs="Arial"/>
          <w:i/>
          <w:sz w:val="22"/>
          <w:szCs w:val="22"/>
        </w:rPr>
        <w:t>Händel goes Pop</w:t>
      </w:r>
      <w:r w:rsidR="00AB04CB" w:rsidRPr="007A4A89">
        <w:rPr>
          <w:rFonts w:ascii="Arial" w:hAnsi="Arial" w:cs="Arial"/>
          <w:sz w:val="22"/>
          <w:szCs w:val="22"/>
        </w:rPr>
        <w:t xml:space="preserve"> sind  </w:t>
      </w:r>
      <w:r w:rsidR="00520C44" w:rsidRPr="007A4A89">
        <w:rPr>
          <w:rFonts w:ascii="Arial" w:hAnsi="Arial" w:cs="Arial"/>
          <w:sz w:val="22"/>
          <w:szCs w:val="22"/>
        </w:rPr>
        <w:t xml:space="preserve">musikalische Elemente </w:t>
      </w:r>
      <w:r w:rsidR="00AB04CB" w:rsidRPr="007A4A89">
        <w:rPr>
          <w:rFonts w:ascii="Arial" w:hAnsi="Arial" w:cs="Arial"/>
          <w:sz w:val="22"/>
          <w:szCs w:val="22"/>
        </w:rPr>
        <w:t>von John Dowland, Richard Wagner und Elvis Presley bis France Gall dabei</w:t>
      </w:r>
      <w:r w:rsidR="00A659C4" w:rsidRPr="007A4A89">
        <w:rPr>
          <w:rFonts w:ascii="Arial" w:hAnsi="Arial" w:cs="Arial"/>
          <w:sz w:val="22"/>
          <w:szCs w:val="22"/>
        </w:rPr>
        <w:t xml:space="preserve"> und erzeugen eine Mischung aus traditionellem Folk, klassischer Virtuosität, coolen Jazzklängen und melancholischen Popliedern.</w:t>
      </w:r>
    </w:p>
    <w:p w14:paraId="45599EBB" w14:textId="77777777" w:rsidR="00214C6E" w:rsidRPr="007A4A89" w:rsidRDefault="00214C6E" w:rsidP="007A4A89">
      <w:pPr>
        <w:spacing w:line="276" w:lineRule="auto"/>
        <w:rPr>
          <w:rFonts w:ascii="Arial" w:hAnsi="Arial" w:cs="Arial"/>
          <w:sz w:val="22"/>
          <w:szCs w:val="22"/>
        </w:rPr>
      </w:pPr>
    </w:p>
    <w:p w14:paraId="1A2B57E8" w14:textId="716DA479" w:rsidR="00F57AC9" w:rsidRPr="007A4A89" w:rsidRDefault="000B694B" w:rsidP="007A4A89">
      <w:pPr>
        <w:spacing w:line="276" w:lineRule="auto"/>
        <w:rPr>
          <w:rFonts w:ascii="Arial" w:hAnsi="Arial" w:cs="Arial"/>
          <w:sz w:val="22"/>
          <w:szCs w:val="22"/>
        </w:rPr>
      </w:pPr>
      <w:r w:rsidRPr="007A4A89">
        <w:rPr>
          <w:rFonts w:ascii="Arial" w:hAnsi="Arial" w:cs="Arial"/>
          <w:sz w:val="22"/>
          <w:szCs w:val="22"/>
        </w:rPr>
        <w:t xml:space="preserve">Das </w:t>
      </w:r>
      <w:r w:rsidRPr="007A4A89">
        <w:rPr>
          <w:rFonts w:ascii="Arial" w:hAnsi="Arial" w:cs="Arial"/>
          <w:b/>
          <w:sz w:val="22"/>
          <w:szCs w:val="22"/>
        </w:rPr>
        <w:t>Pera Ensemble</w:t>
      </w:r>
      <w:r w:rsidRPr="007A4A89">
        <w:rPr>
          <w:rFonts w:ascii="Arial" w:hAnsi="Arial" w:cs="Arial"/>
          <w:sz w:val="22"/>
          <w:szCs w:val="22"/>
        </w:rPr>
        <w:t xml:space="preserve"> um den musikalischen Leiter Mehmet Yesilcay </w:t>
      </w:r>
      <w:r w:rsidR="0035662B" w:rsidRPr="007A4A89">
        <w:rPr>
          <w:rFonts w:ascii="Arial" w:hAnsi="Arial" w:cs="Arial"/>
          <w:sz w:val="22"/>
          <w:szCs w:val="22"/>
        </w:rPr>
        <w:t xml:space="preserve">wird </w:t>
      </w:r>
      <w:r w:rsidR="003B6B23" w:rsidRPr="007A4A89">
        <w:rPr>
          <w:rFonts w:ascii="Arial" w:hAnsi="Arial" w:cs="Arial"/>
          <w:sz w:val="22"/>
          <w:szCs w:val="22"/>
        </w:rPr>
        <w:t>in</w:t>
      </w:r>
      <w:r w:rsidR="00DE4AF1" w:rsidRPr="007A4A89">
        <w:rPr>
          <w:rFonts w:ascii="Arial" w:hAnsi="Arial" w:cs="Arial"/>
          <w:sz w:val="22"/>
          <w:szCs w:val="22"/>
        </w:rPr>
        <w:t xml:space="preserve"> </w:t>
      </w:r>
      <w:r w:rsidR="00DE4AF1" w:rsidRPr="007A4A89">
        <w:rPr>
          <w:rFonts w:ascii="Arial" w:hAnsi="Arial" w:cs="Arial"/>
          <w:i/>
          <w:sz w:val="22"/>
          <w:szCs w:val="22"/>
        </w:rPr>
        <w:t>Danse l’Europe</w:t>
      </w:r>
      <w:r w:rsidR="0035662B" w:rsidRPr="007A4A89">
        <w:rPr>
          <w:rFonts w:ascii="Arial" w:hAnsi="Arial" w:cs="Arial"/>
          <w:sz w:val="22"/>
          <w:szCs w:val="22"/>
        </w:rPr>
        <w:t xml:space="preserve"> </w:t>
      </w:r>
      <w:r w:rsidR="005A7C92" w:rsidRPr="007A4A89">
        <w:rPr>
          <w:rFonts w:ascii="Arial" w:hAnsi="Arial" w:cs="Arial"/>
          <w:sz w:val="22"/>
          <w:szCs w:val="22"/>
        </w:rPr>
        <w:t>barocke Werke von G. F. Händel, G. Ph. Telemann, A. Campra, J.-B. Lully und F. Couperin mit</w:t>
      </w:r>
      <w:r w:rsidR="0066242F" w:rsidRPr="007A4A89">
        <w:rPr>
          <w:rFonts w:ascii="Arial" w:hAnsi="Arial" w:cs="Arial"/>
          <w:sz w:val="22"/>
          <w:szCs w:val="22"/>
        </w:rPr>
        <w:t xml:space="preserve"> osmanischer </w:t>
      </w:r>
      <w:r w:rsidR="005A7C92" w:rsidRPr="007A4A89">
        <w:rPr>
          <w:rFonts w:ascii="Arial" w:hAnsi="Arial" w:cs="Arial"/>
          <w:sz w:val="22"/>
          <w:szCs w:val="22"/>
        </w:rPr>
        <w:t xml:space="preserve">Musik </w:t>
      </w:r>
      <w:r w:rsidR="00C36C9F" w:rsidRPr="007A4A89">
        <w:rPr>
          <w:rFonts w:ascii="Arial" w:hAnsi="Arial" w:cs="Arial"/>
          <w:sz w:val="22"/>
          <w:szCs w:val="22"/>
        </w:rPr>
        <w:t>verknüpfen und so ein Erlebnis aus Musik und Tanz</w:t>
      </w:r>
      <w:r w:rsidR="005846D4" w:rsidRPr="007A4A89">
        <w:rPr>
          <w:rFonts w:ascii="Arial" w:hAnsi="Arial" w:cs="Arial"/>
          <w:sz w:val="22"/>
          <w:szCs w:val="22"/>
        </w:rPr>
        <w:t xml:space="preserve"> beider Kulturen schaffen.</w:t>
      </w:r>
      <w:r w:rsidR="0003320D" w:rsidRPr="007A4A89">
        <w:rPr>
          <w:rFonts w:ascii="Arial" w:hAnsi="Arial" w:cs="Arial"/>
          <w:sz w:val="22"/>
          <w:szCs w:val="22"/>
        </w:rPr>
        <w:t xml:space="preserve"> Auf der Bühne stehen neben dem beliebten Pera Ensemble die Sopranistinnen Marie-Sophie Pollak und Yaprak Sayar sowie die Tänzerin Mareike Greb, die die Einflüsse des Orients in der Barockzeit mit tänzerischer Grazie zum Leben erwecken.</w:t>
      </w:r>
    </w:p>
    <w:p w14:paraId="0BD82F4F" w14:textId="77777777" w:rsidR="009353DB" w:rsidRPr="007A4A89" w:rsidRDefault="009353DB" w:rsidP="007A4A89">
      <w:pPr>
        <w:spacing w:line="276" w:lineRule="auto"/>
        <w:rPr>
          <w:rFonts w:ascii="Arial" w:hAnsi="Arial" w:cs="Arial"/>
          <w:sz w:val="22"/>
          <w:szCs w:val="22"/>
        </w:rPr>
      </w:pPr>
    </w:p>
    <w:p w14:paraId="7F9B9CDF" w14:textId="0B51E8C8" w:rsidR="00C44015" w:rsidRPr="007A4A89" w:rsidRDefault="00957253" w:rsidP="007A4A89">
      <w:pPr>
        <w:spacing w:line="276" w:lineRule="auto"/>
        <w:rPr>
          <w:rFonts w:ascii="Arial" w:hAnsi="Arial" w:cs="Arial"/>
          <w:sz w:val="22"/>
          <w:szCs w:val="22"/>
        </w:rPr>
      </w:pPr>
      <w:r w:rsidRPr="007A4A89">
        <w:rPr>
          <w:rFonts w:ascii="Arial" w:hAnsi="Arial" w:cs="Arial"/>
          <w:sz w:val="22"/>
          <w:szCs w:val="22"/>
        </w:rPr>
        <w:t xml:space="preserve">In der </w:t>
      </w:r>
      <w:r w:rsidR="00C44015" w:rsidRPr="007A4A89">
        <w:rPr>
          <w:rFonts w:ascii="Arial" w:hAnsi="Arial" w:cs="Arial"/>
          <w:b/>
          <w:sz w:val="22"/>
          <w:szCs w:val="22"/>
        </w:rPr>
        <w:t>Barock Lounge III</w:t>
      </w:r>
      <w:r w:rsidR="00C44015" w:rsidRPr="007A4A89">
        <w:rPr>
          <w:rFonts w:ascii="Arial" w:hAnsi="Arial" w:cs="Arial"/>
          <w:sz w:val="22"/>
          <w:szCs w:val="22"/>
        </w:rPr>
        <w:t xml:space="preserve"> </w:t>
      </w:r>
      <w:r w:rsidR="0078215B" w:rsidRPr="007A4A89">
        <w:rPr>
          <w:rFonts w:ascii="Arial" w:hAnsi="Arial" w:cs="Arial"/>
          <w:sz w:val="22"/>
          <w:szCs w:val="22"/>
        </w:rPr>
        <w:t xml:space="preserve">wird mit </w:t>
      </w:r>
      <w:r w:rsidR="00661451" w:rsidRPr="007A4A89">
        <w:rPr>
          <w:rFonts w:ascii="Arial" w:hAnsi="Arial" w:cs="Arial"/>
          <w:i/>
          <w:sz w:val="22"/>
          <w:szCs w:val="22"/>
        </w:rPr>
        <w:t>Amour Fou</w:t>
      </w:r>
      <w:r w:rsidR="00661451" w:rsidRPr="007A4A89">
        <w:rPr>
          <w:rFonts w:ascii="Arial" w:hAnsi="Arial" w:cs="Arial"/>
          <w:sz w:val="22"/>
          <w:szCs w:val="22"/>
        </w:rPr>
        <w:t xml:space="preserve"> </w:t>
      </w:r>
      <w:r w:rsidR="00645062" w:rsidRPr="007A4A89">
        <w:rPr>
          <w:rFonts w:ascii="Arial" w:hAnsi="Arial" w:cs="Arial"/>
          <w:sz w:val="22"/>
          <w:szCs w:val="22"/>
        </w:rPr>
        <w:t>ein neues Pasticcio-Programm des Komponisten und Fagottisten Burak Özdemir und seines</w:t>
      </w:r>
      <w:r w:rsidR="0078215B" w:rsidRPr="007A4A89">
        <w:rPr>
          <w:rFonts w:ascii="Arial" w:hAnsi="Arial" w:cs="Arial"/>
          <w:sz w:val="22"/>
          <w:szCs w:val="22"/>
        </w:rPr>
        <w:t xml:space="preserve"> </w:t>
      </w:r>
      <w:r w:rsidR="00645062" w:rsidRPr="007A4A89">
        <w:rPr>
          <w:rFonts w:ascii="Arial" w:hAnsi="Arial" w:cs="Arial"/>
          <w:sz w:val="22"/>
          <w:szCs w:val="22"/>
        </w:rPr>
        <w:t>Barockensembles Musica Sequenza aufgeführt.</w:t>
      </w:r>
      <w:r w:rsidR="0078215B" w:rsidRPr="007A4A89">
        <w:rPr>
          <w:rFonts w:ascii="Arial" w:hAnsi="Arial" w:cs="Arial"/>
          <w:sz w:val="22"/>
          <w:szCs w:val="22"/>
        </w:rPr>
        <w:t xml:space="preserve"> </w:t>
      </w:r>
      <w:r w:rsidR="004A7558" w:rsidRPr="007A4A89">
        <w:rPr>
          <w:rFonts w:ascii="Arial" w:hAnsi="Arial" w:cs="Arial"/>
          <w:sz w:val="22"/>
          <w:szCs w:val="22"/>
        </w:rPr>
        <w:t>Das Werk ist für drei Solisten konzipiert: Özdemirs Barockfagott, den modernen Tanz von Choreograph Jiři Bartovanec und die Stimme des Tenors Anders Dahlin.</w:t>
      </w:r>
      <w:r w:rsidR="00CA3C81" w:rsidRPr="007A4A89">
        <w:rPr>
          <w:rFonts w:ascii="Arial" w:hAnsi="Arial" w:cs="Arial"/>
          <w:sz w:val="22"/>
          <w:szCs w:val="22"/>
        </w:rPr>
        <w:t xml:space="preserve"> Im Fokus stehen Händels ekstatische Opernarien, die </w:t>
      </w:r>
      <w:r w:rsidR="00787335" w:rsidRPr="007A4A89">
        <w:rPr>
          <w:rFonts w:ascii="Arial" w:hAnsi="Arial" w:cs="Arial"/>
          <w:sz w:val="22"/>
          <w:szCs w:val="22"/>
        </w:rPr>
        <w:t xml:space="preserve">mit </w:t>
      </w:r>
      <w:r w:rsidR="00CA3C81" w:rsidRPr="007A4A89">
        <w:rPr>
          <w:rFonts w:ascii="Arial" w:hAnsi="Arial" w:cs="Arial"/>
          <w:sz w:val="22"/>
          <w:szCs w:val="22"/>
        </w:rPr>
        <w:t xml:space="preserve">Freude, Schmerz, Neid und Trauer </w:t>
      </w:r>
      <w:r w:rsidR="00787335" w:rsidRPr="007A4A89">
        <w:rPr>
          <w:rFonts w:ascii="Arial" w:hAnsi="Arial" w:cs="Arial"/>
          <w:sz w:val="22"/>
          <w:szCs w:val="22"/>
        </w:rPr>
        <w:t xml:space="preserve">die </w:t>
      </w:r>
      <w:r w:rsidR="001E7077" w:rsidRPr="007A4A89">
        <w:rPr>
          <w:rFonts w:ascii="Arial" w:hAnsi="Arial" w:cs="Arial"/>
          <w:sz w:val="22"/>
          <w:szCs w:val="22"/>
        </w:rPr>
        <w:t>leidenschaftlichen Gefühle der Liebe</w:t>
      </w:r>
      <w:r w:rsidR="00BB427A" w:rsidRPr="007A4A89">
        <w:rPr>
          <w:rFonts w:ascii="Arial" w:hAnsi="Arial" w:cs="Arial"/>
          <w:sz w:val="22"/>
          <w:szCs w:val="22"/>
        </w:rPr>
        <w:t xml:space="preserve"> aufzeigen und dabei von historischen Instrumenten begleitet werden.</w:t>
      </w:r>
      <w:r w:rsidR="00787335" w:rsidRPr="007A4A89">
        <w:rPr>
          <w:rFonts w:ascii="Arial" w:hAnsi="Arial" w:cs="Arial"/>
          <w:sz w:val="22"/>
          <w:szCs w:val="22"/>
        </w:rPr>
        <w:t xml:space="preserve"> </w:t>
      </w:r>
    </w:p>
    <w:p w14:paraId="0FDE198A" w14:textId="77777777" w:rsidR="00F57AC9" w:rsidRPr="007A4A89" w:rsidRDefault="00F57AC9" w:rsidP="007A4A89">
      <w:pPr>
        <w:spacing w:line="276" w:lineRule="auto"/>
        <w:rPr>
          <w:rFonts w:ascii="Arial" w:hAnsi="Arial" w:cs="Arial"/>
          <w:sz w:val="22"/>
          <w:szCs w:val="22"/>
        </w:rPr>
      </w:pPr>
    </w:p>
    <w:p w14:paraId="568686CB" w14:textId="496F774C" w:rsidR="00034A90" w:rsidRPr="007A4A89" w:rsidRDefault="00F3082F" w:rsidP="007A4A89">
      <w:pPr>
        <w:spacing w:line="276" w:lineRule="auto"/>
        <w:rPr>
          <w:rFonts w:ascii="Arial" w:hAnsi="Arial" w:cs="Arial"/>
          <w:sz w:val="22"/>
          <w:szCs w:val="22"/>
        </w:rPr>
      </w:pPr>
      <w:r w:rsidRPr="007A4A89">
        <w:rPr>
          <w:rFonts w:ascii="Arial" w:hAnsi="Arial" w:cs="Arial"/>
          <w:sz w:val="22"/>
          <w:szCs w:val="22"/>
        </w:rPr>
        <w:t>Spannende Interpretationen und neue Arrangements von Händels Musik</w:t>
      </w:r>
      <w:r w:rsidR="00C40080" w:rsidRPr="007A4A89">
        <w:rPr>
          <w:rFonts w:ascii="Arial" w:hAnsi="Arial" w:cs="Arial"/>
          <w:sz w:val="22"/>
          <w:szCs w:val="22"/>
        </w:rPr>
        <w:t xml:space="preserve"> </w:t>
      </w:r>
      <w:r w:rsidR="007E15B9" w:rsidRPr="007A4A89">
        <w:rPr>
          <w:rFonts w:ascii="Arial" w:hAnsi="Arial" w:cs="Arial"/>
          <w:sz w:val="22"/>
          <w:szCs w:val="22"/>
        </w:rPr>
        <w:t xml:space="preserve">bietet die Band </w:t>
      </w:r>
      <w:r w:rsidR="007E15B9" w:rsidRPr="007A4A89">
        <w:rPr>
          <w:rFonts w:ascii="Arial" w:hAnsi="Arial" w:cs="Arial"/>
          <w:b/>
          <w:sz w:val="22"/>
          <w:szCs w:val="22"/>
        </w:rPr>
        <w:t>Appaloosa</w:t>
      </w:r>
      <w:r w:rsidR="00A11F25" w:rsidRPr="007A4A89">
        <w:rPr>
          <w:rFonts w:ascii="Arial" w:hAnsi="Arial" w:cs="Arial"/>
          <w:b/>
          <w:sz w:val="22"/>
          <w:szCs w:val="22"/>
        </w:rPr>
        <w:t xml:space="preserve"> </w:t>
      </w:r>
      <w:r w:rsidRPr="007A4A89">
        <w:rPr>
          <w:rFonts w:ascii="Arial" w:hAnsi="Arial" w:cs="Arial"/>
          <w:sz w:val="22"/>
          <w:szCs w:val="22"/>
        </w:rPr>
        <w:t xml:space="preserve">mit ihrem Programm </w:t>
      </w:r>
      <w:r w:rsidR="00A11F25" w:rsidRPr="007A4A89">
        <w:rPr>
          <w:rFonts w:ascii="Arial" w:hAnsi="Arial" w:cs="Arial"/>
          <w:i/>
          <w:sz w:val="22"/>
          <w:szCs w:val="22"/>
        </w:rPr>
        <w:t>Händel, Creative Jazz meets Hip-Hop and World Music</w:t>
      </w:r>
      <w:r w:rsidR="00A0135E" w:rsidRPr="007A4A89">
        <w:rPr>
          <w:rFonts w:ascii="Arial" w:hAnsi="Arial" w:cs="Arial"/>
          <w:sz w:val="22"/>
          <w:szCs w:val="22"/>
        </w:rPr>
        <w:t>,</w:t>
      </w:r>
      <w:r w:rsidR="00A11F25" w:rsidRPr="007A4A89">
        <w:rPr>
          <w:rFonts w:ascii="Arial" w:hAnsi="Arial" w:cs="Arial"/>
          <w:sz w:val="22"/>
          <w:szCs w:val="22"/>
        </w:rPr>
        <w:t xml:space="preserve"> </w:t>
      </w:r>
      <w:r w:rsidRPr="007A4A89">
        <w:rPr>
          <w:rFonts w:ascii="Arial" w:hAnsi="Arial" w:cs="Arial"/>
          <w:sz w:val="22"/>
          <w:szCs w:val="22"/>
        </w:rPr>
        <w:t>das in Kooperation mit „Women in Jazz“</w:t>
      </w:r>
      <w:r w:rsidR="00034A90" w:rsidRPr="007A4A89">
        <w:rPr>
          <w:rFonts w:ascii="Arial" w:hAnsi="Arial" w:cs="Arial"/>
          <w:sz w:val="22"/>
          <w:szCs w:val="22"/>
        </w:rPr>
        <w:t xml:space="preserve"> in der St. Georgen-Kirche </w:t>
      </w:r>
      <w:r w:rsidRPr="007A4A89">
        <w:rPr>
          <w:rFonts w:ascii="Arial" w:hAnsi="Arial" w:cs="Arial"/>
          <w:sz w:val="22"/>
          <w:szCs w:val="22"/>
        </w:rPr>
        <w:t xml:space="preserve">erklingt. </w:t>
      </w:r>
      <w:r w:rsidR="000D69E8" w:rsidRPr="007A4A89">
        <w:rPr>
          <w:rFonts w:ascii="Arial" w:hAnsi="Arial" w:cs="Arial"/>
          <w:sz w:val="22"/>
          <w:szCs w:val="22"/>
        </w:rPr>
        <w:t>Die fü</w:t>
      </w:r>
      <w:r w:rsidR="005C3E16" w:rsidRPr="007A4A89">
        <w:rPr>
          <w:rFonts w:ascii="Arial" w:hAnsi="Arial" w:cs="Arial"/>
          <w:sz w:val="22"/>
          <w:szCs w:val="22"/>
        </w:rPr>
        <w:t>nf jungen Musiker*innen</w:t>
      </w:r>
      <w:r w:rsidR="000D69E8" w:rsidRPr="007A4A89">
        <w:rPr>
          <w:rFonts w:ascii="Arial" w:hAnsi="Arial" w:cs="Arial"/>
          <w:sz w:val="22"/>
          <w:szCs w:val="22"/>
        </w:rPr>
        <w:t xml:space="preserve"> um Komponistin und Saxophonistin Sandrine Ramamonjisoa kommen aus dem Umfeld der Nü</w:t>
      </w:r>
      <w:r w:rsidR="005C3E16" w:rsidRPr="007A4A89">
        <w:rPr>
          <w:rFonts w:ascii="Arial" w:hAnsi="Arial" w:cs="Arial"/>
          <w:sz w:val="22"/>
          <w:szCs w:val="22"/>
        </w:rPr>
        <w:t xml:space="preserve">rnberger Musikhochschule </w:t>
      </w:r>
      <w:r w:rsidR="00702A6E" w:rsidRPr="007A4A89">
        <w:rPr>
          <w:rFonts w:ascii="Arial" w:hAnsi="Arial" w:cs="Arial"/>
          <w:sz w:val="22"/>
          <w:szCs w:val="22"/>
        </w:rPr>
        <w:t xml:space="preserve">und </w:t>
      </w:r>
      <w:r w:rsidR="005C3E16" w:rsidRPr="007A4A89">
        <w:rPr>
          <w:rFonts w:ascii="Arial" w:hAnsi="Arial" w:cs="Arial"/>
          <w:sz w:val="22"/>
          <w:szCs w:val="22"/>
        </w:rPr>
        <w:t>setzen sich in ihren Kompositionen kritisch mit dem Thema</w:t>
      </w:r>
      <w:r w:rsidR="000D69E8" w:rsidRPr="007A4A89">
        <w:rPr>
          <w:rFonts w:ascii="Arial" w:hAnsi="Arial" w:cs="Arial"/>
          <w:sz w:val="22"/>
          <w:szCs w:val="22"/>
        </w:rPr>
        <w:t xml:space="preserve"> </w:t>
      </w:r>
      <w:r w:rsidR="005C3E16" w:rsidRPr="007A4A89">
        <w:rPr>
          <w:rFonts w:ascii="Arial" w:hAnsi="Arial" w:cs="Arial"/>
          <w:sz w:val="22"/>
          <w:szCs w:val="22"/>
        </w:rPr>
        <w:t xml:space="preserve">digitaler und industrieller Fortschritt </w:t>
      </w:r>
      <w:r w:rsidR="005C3E16" w:rsidRPr="007A4A89">
        <w:rPr>
          <w:rFonts w:ascii="Arial" w:hAnsi="Arial" w:cs="Arial"/>
          <w:sz w:val="22"/>
          <w:szCs w:val="22"/>
        </w:rPr>
        <w:lastRenderedPageBreak/>
        <w:t>in Bez</w:t>
      </w:r>
      <w:r w:rsidR="000D69E8" w:rsidRPr="007A4A89">
        <w:rPr>
          <w:rFonts w:ascii="Arial" w:hAnsi="Arial" w:cs="Arial"/>
          <w:sz w:val="22"/>
          <w:szCs w:val="22"/>
        </w:rPr>
        <w:t>ug zur Umwelt und zu ihrer Vergä</w:t>
      </w:r>
      <w:r w:rsidR="005C3E16" w:rsidRPr="007A4A89">
        <w:rPr>
          <w:rFonts w:ascii="Arial" w:hAnsi="Arial" w:cs="Arial"/>
          <w:sz w:val="22"/>
          <w:szCs w:val="22"/>
        </w:rPr>
        <w:t>nglichkeit auseinander. Die Band hat den Wettbewerb NEXT GENERATION WOMEN IN</w:t>
      </w:r>
      <w:r w:rsidR="000D69E8" w:rsidRPr="007A4A89">
        <w:rPr>
          <w:rFonts w:ascii="Arial" w:hAnsi="Arial" w:cs="Arial"/>
          <w:sz w:val="22"/>
          <w:szCs w:val="22"/>
        </w:rPr>
        <w:t xml:space="preserve"> </w:t>
      </w:r>
      <w:r w:rsidR="005C3E16" w:rsidRPr="007A4A89">
        <w:rPr>
          <w:rFonts w:ascii="Arial" w:hAnsi="Arial" w:cs="Arial"/>
          <w:sz w:val="22"/>
          <w:szCs w:val="22"/>
        </w:rPr>
        <w:t>JAZZ 2022 gewonnen und im Jahr 2023 den Jazzpreis</w:t>
      </w:r>
      <w:r w:rsidR="000D69E8" w:rsidRPr="007A4A89">
        <w:rPr>
          <w:rFonts w:ascii="Arial" w:hAnsi="Arial" w:cs="Arial"/>
          <w:sz w:val="22"/>
          <w:szCs w:val="22"/>
        </w:rPr>
        <w:t xml:space="preserve"> </w:t>
      </w:r>
      <w:r w:rsidR="005C3E16" w:rsidRPr="007A4A89">
        <w:rPr>
          <w:rFonts w:ascii="Arial" w:hAnsi="Arial" w:cs="Arial"/>
          <w:sz w:val="22"/>
          <w:szCs w:val="22"/>
        </w:rPr>
        <w:t>der Stadt Halle erhalten.</w:t>
      </w:r>
    </w:p>
    <w:p w14:paraId="01EDF46A" w14:textId="77777777" w:rsidR="00D85188" w:rsidRPr="007A4A89" w:rsidRDefault="00D85188" w:rsidP="007A4A89">
      <w:pPr>
        <w:spacing w:line="276" w:lineRule="auto"/>
        <w:rPr>
          <w:rFonts w:ascii="Arial" w:hAnsi="Arial" w:cs="Arial"/>
          <w:color w:val="000000"/>
          <w:sz w:val="22"/>
          <w:szCs w:val="22"/>
        </w:rPr>
      </w:pPr>
    </w:p>
    <w:p w14:paraId="20C631BE" w14:textId="77777777" w:rsidR="00D85188" w:rsidRPr="007A4A89" w:rsidRDefault="00D85188" w:rsidP="007A4A89">
      <w:pPr>
        <w:spacing w:line="276" w:lineRule="auto"/>
        <w:rPr>
          <w:rFonts w:ascii="Arial" w:hAnsi="Arial" w:cs="Arial"/>
          <w:sz w:val="22"/>
          <w:szCs w:val="22"/>
        </w:rPr>
      </w:pPr>
      <w:r w:rsidRPr="007A4A89">
        <w:rPr>
          <w:rFonts w:ascii="Arial" w:hAnsi="Arial" w:cs="Arial"/>
          <w:sz w:val="22"/>
          <w:szCs w:val="22"/>
        </w:rPr>
        <w:t xml:space="preserve">Seit den Händel-Festspielen 2018 setzt der </w:t>
      </w:r>
      <w:r w:rsidRPr="007A4A89">
        <w:rPr>
          <w:rFonts w:ascii="Arial" w:hAnsi="Arial" w:cs="Arial"/>
          <w:b/>
          <w:sz w:val="22"/>
          <w:szCs w:val="22"/>
        </w:rPr>
        <w:t>Poetry-Slam</w:t>
      </w:r>
      <w:r w:rsidRPr="007A4A89">
        <w:rPr>
          <w:rFonts w:ascii="Arial" w:hAnsi="Arial" w:cs="Arial"/>
          <w:sz w:val="22"/>
          <w:szCs w:val="22"/>
        </w:rPr>
        <w:t xml:space="preserve"> auch einen Schwerpunkt auf das gesprochene Wort und ruft Wortkünstler*innen auf die Bühne. </w:t>
      </w:r>
      <w:r w:rsidR="00A54668" w:rsidRPr="007A4A89">
        <w:rPr>
          <w:rFonts w:ascii="Arial" w:hAnsi="Arial" w:cs="Arial"/>
          <w:sz w:val="22"/>
          <w:szCs w:val="22"/>
        </w:rPr>
        <w:t xml:space="preserve">Die Moderation übernimmt erneut die erfahrene hallesche Slammerin Katja Hofmann, die über mehr als ein Jahrzehnt an nationalen und internationalen Slam-Erfahrungen verfügt. </w:t>
      </w:r>
      <w:r w:rsidR="00053088" w:rsidRPr="007A4A89">
        <w:rPr>
          <w:rFonts w:ascii="Arial" w:hAnsi="Arial" w:cs="Arial"/>
          <w:sz w:val="22"/>
          <w:szCs w:val="22"/>
        </w:rPr>
        <w:t xml:space="preserve">Unter dem Motto 'Vive la France!' bietet der Slam-Abend </w:t>
      </w:r>
      <w:r w:rsidR="00C02BCD" w:rsidRPr="007A4A89">
        <w:rPr>
          <w:rFonts w:ascii="Arial" w:hAnsi="Arial" w:cs="Arial"/>
          <w:sz w:val="22"/>
          <w:szCs w:val="22"/>
        </w:rPr>
        <w:t xml:space="preserve">auf 2024 wieder </w:t>
      </w:r>
      <w:r w:rsidR="00053088" w:rsidRPr="007A4A89">
        <w:rPr>
          <w:rFonts w:ascii="Arial" w:hAnsi="Arial" w:cs="Arial"/>
          <w:sz w:val="22"/>
          <w:szCs w:val="22"/>
        </w:rPr>
        <w:t>eine vielseitige Darbietung aus Wortspiel, Humor und Tiefgang, die für Überraschungen und Inspiration sorgt.</w:t>
      </w:r>
    </w:p>
    <w:p w14:paraId="6E6F1872" w14:textId="77777777" w:rsidR="00D85188" w:rsidRPr="007A4A89" w:rsidRDefault="00D85188" w:rsidP="007A4A89">
      <w:pPr>
        <w:tabs>
          <w:tab w:val="left" w:pos="2992"/>
        </w:tabs>
        <w:spacing w:line="276" w:lineRule="auto"/>
        <w:rPr>
          <w:rFonts w:ascii="Arial" w:hAnsi="Arial" w:cs="Arial"/>
          <w:color w:val="000000"/>
          <w:sz w:val="22"/>
          <w:szCs w:val="22"/>
        </w:rPr>
      </w:pPr>
    </w:p>
    <w:p w14:paraId="3709B6C4" w14:textId="2BE8FA9E" w:rsidR="0031615A" w:rsidRPr="007A4A89" w:rsidRDefault="0031615A" w:rsidP="007A4A89">
      <w:pPr>
        <w:spacing w:line="276" w:lineRule="auto"/>
        <w:rPr>
          <w:rFonts w:ascii="Arial" w:hAnsi="Arial" w:cs="Arial"/>
          <w:sz w:val="22"/>
          <w:szCs w:val="22"/>
        </w:rPr>
      </w:pPr>
      <w:r w:rsidRPr="007A4A89">
        <w:rPr>
          <w:rFonts w:ascii="Arial" w:hAnsi="Arial" w:cs="Arial"/>
          <w:sz w:val="22"/>
          <w:szCs w:val="22"/>
        </w:rPr>
        <w:t xml:space="preserve">Das beliebte Open Air </w:t>
      </w:r>
      <w:r w:rsidRPr="007A4A89">
        <w:rPr>
          <w:rFonts w:ascii="Arial" w:hAnsi="Arial" w:cs="Arial"/>
          <w:b/>
          <w:i/>
          <w:sz w:val="22"/>
          <w:szCs w:val="22"/>
        </w:rPr>
        <w:t>Bridges to Classics</w:t>
      </w:r>
      <w:r w:rsidRPr="007A4A89">
        <w:rPr>
          <w:rFonts w:ascii="Arial" w:hAnsi="Arial" w:cs="Arial"/>
          <w:sz w:val="22"/>
          <w:szCs w:val="22"/>
        </w:rPr>
        <w:t xml:space="preserve"> ist einer der Höhepunkte der Händel-Festspiele. Am 8. Juni verschmelzen Klassik, Rock und Pop in der eindrucksvollen Szenerie der Galgenbergschlucht. Unter anderem werden wieder E-Gitarre, Violine und Chor bei dem Symphonic-Rock-Concert im Sonnenuntergang erklingen. Bernd Ruf, der seit 20 Jahren den „Brückenschlag“ dirigiert, wird auch 2024 wieder am Saxofon zu hören sein. Wer der Stargast des Konzerts sein wird, bleibt bis zum Frühjahr ein Geheimnis. </w:t>
      </w:r>
    </w:p>
    <w:p w14:paraId="0AB53FAB" w14:textId="77777777" w:rsidR="0090502F" w:rsidRPr="007A4A89" w:rsidRDefault="0090502F" w:rsidP="007A4A89">
      <w:pPr>
        <w:spacing w:line="276" w:lineRule="auto"/>
        <w:rPr>
          <w:rFonts w:ascii="Arial" w:hAnsi="Arial" w:cs="Arial"/>
          <w:sz w:val="22"/>
          <w:szCs w:val="22"/>
        </w:rPr>
      </w:pPr>
    </w:p>
    <w:p w14:paraId="66583B04" w14:textId="77777777" w:rsidR="0031615A" w:rsidRPr="007A4A89" w:rsidRDefault="0031615A" w:rsidP="007A4A89">
      <w:pPr>
        <w:spacing w:line="276" w:lineRule="auto"/>
        <w:rPr>
          <w:rFonts w:ascii="Arial" w:hAnsi="Arial" w:cs="Arial"/>
          <w:sz w:val="22"/>
          <w:szCs w:val="22"/>
        </w:rPr>
      </w:pPr>
    </w:p>
    <w:p w14:paraId="61DCF59F" w14:textId="77777777" w:rsidR="0031615A" w:rsidRPr="007A4A89" w:rsidRDefault="0031615A" w:rsidP="007A4A89">
      <w:pPr>
        <w:spacing w:line="276" w:lineRule="auto"/>
        <w:rPr>
          <w:rFonts w:ascii="Arial" w:hAnsi="Arial" w:cs="Arial"/>
          <w:sz w:val="22"/>
          <w:szCs w:val="22"/>
        </w:rPr>
      </w:pPr>
    </w:p>
    <w:p w14:paraId="74C7C78D" w14:textId="77777777" w:rsidR="0031615A" w:rsidRPr="007A4A89" w:rsidRDefault="0031615A" w:rsidP="007A4A89">
      <w:pPr>
        <w:spacing w:line="276" w:lineRule="auto"/>
        <w:rPr>
          <w:rFonts w:ascii="Arial" w:hAnsi="Arial" w:cs="Arial"/>
          <w:sz w:val="22"/>
          <w:szCs w:val="22"/>
        </w:rPr>
      </w:pPr>
    </w:p>
    <w:p w14:paraId="2F3F508E" w14:textId="77777777" w:rsidR="0031615A" w:rsidRPr="007A4A89" w:rsidRDefault="0031615A" w:rsidP="007A4A89">
      <w:pPr>
        <w:spacing w:line="276" w:lineRule="auto"/>
        <w:rPr>
          <w:rFonts w:ascii="Arial" w:hAnsi="Arial" w:cs="Arial"/>
          <w:sz w:val="22"/>
          <w:szCs w:val="22"/>
        </w:rPr>
      </w:pPr>
    </w:p>
    <w:p w14:paraId="2B021375" w14:textId="77777777" w:rsidR="00E32106" w:rsidRPr="007A4A89" w:rsidRDefault="00E32106" w:rsidP="007A4A89">
      <w:pPr>
        <w:spacing w:after="160" w:line="259" w:lineRule="auto"/>
        <w:rPr>
          <w:rFonts w:ascii="Arial" w:hAnsi="Arial" w:cs="Arial"/>
          <w:sz w:val="22"/>
          <w:szCs w:val="22"/>
        </w:rPr>
      </w:pPr>
    </w:p>
    <w:p w14:paraId="09B12801" w14:textId="77777777" w:rsidR="002A567D" w:rsidRPr="007A4A89" w:rsidRDefault="002A567D" w:rsidP="007A4A89">
      <w:pPr>
        <w:spacing w:after="160" w:line="259" w:lineRule="auto"/>
        <w:rPr>
          <w:rFonts w:ascii="Arial" w:hAnsi="Arial" w:cs="Arial"/>
          <w:sz w:val="22"/>
          <w:szCs w:val="22"/>
        </w:rPr>
      </w:pPr>
      <w:r w:rsidRPr="007A4A89">
        <w:rPr>
          <w:rFonts w:ascii="Arial" w:hAnsi="Arial" w:cs="Arial"/>
          <w:sz w:val="22"/>
          <w:szCs w:val="22"/>
        </w:rPr>
        <w:br w:type="page"/>
      </w:r>
    </w:p>
    <w:p w14:paraId="6C586030" w14:textId="77777777" w:rsidR="00D85188" w:rsidRPr="007A4A89" w:rsidRDefault="00651CCA" w:rsidP="007A4A89">
      <w:pPr>
        <w:spacing w:line="276" w:lineRule="auto"/>
        <w:rPr>
          <w:rFonts w:ascii="Arial" w:hAnsi="Arial" w:cs="Arial"/>
          <w:b/>
          <w:szCs w:val="22"/>
          <w:u w:val="single"/>
          <w:lang w:bidi="he-IL"/>
        </w:rPr>
      </w:pPr>
      <w:r w:rsidRPr="007A4A89">
        <w:rPr>
          <w:rFonts w:ascii="Arial" w:hAnsi="Arial" w:cs="Arial"/>
          <w:b/>
          <w:szCs w:val="22"/>
          <w:u w:val="single"/>
          <w:lang w:bidi="he-IL"/>
        </w:rPr>
        <w:lastRenderedPageBreak/>
        <w:t xml:space="preserve">Open-Air-Events, Kirchenkonzerte und </w:t>
      </w:r>
      <w:r w:rsidR="00A155CC" w:rsidRPr="007A4A89">
        <w:rPr>
          <w:rFonts w:ascii="Arial" w:hAnsi="Arial" w:cs="Arial"/>
          <w:b/>
          <w:szCs w:val="22"/>
          <w:u w:val="single"/>
          <w:lang w:bidi="he-IL"/>
        </w:rPr>
        <w:t>mehr</w:t>
      </w:r>
      <w:r w:rsidRPr="007A4A89">
        <w:rPr>
          <w:rFonts w:ascii="Arial" w:hAnsi="Arial" w:cs="Arial"/>
          <w:b/>
          <w:szCs w:val="22"/>
          <w:u w:val="single"/>
          <w:lang w:bidi="he-IL"/>
        </w:rPr>
        <w:t xml:space="preserve"> inmitten der Stadt</w:t>
      </w:r>
    </w:p>
    <w:p w14:paraId="156F09A0" w14:textId="77777777" w:rsidR="00651CCA" w:rsidRPr="007A4A89" w:rsidRDefault="00651CCA" w:rsidP="007A4A89">
      <w:pPr>
        <w:spacing w:line="276" w:lineRule="auto"/>
        <w:rPr>
          <w:rFonts w:ascii="Arial" w:hAnsi="Arial" w:cs="Arial"/>
          <w:b/>
          <w:bCs/>
          <w:sz w:val="22"/>
          <w:szCs w:val="22"/>
        </w:rPr>
      </w:pPr>
    </w:p>
    <w:p w14:paraId="5FD10016" w14:textId="77777777" w:rsidR="00D85188" w:rsidRPr="007A4A89" w:rsidRDefault="00C92171" w:rsidP="007A4A89">
      <w:pPr>
        <w:spacing w:line="276" w:lineRule="auto"/>
        <w:rPr>
          <w:rFonts w:ascii="Arial" w:hAnsi="Arial" w:cs="Arial"/>
          <w:sz w:val="22"/>
          <w:szCs w:val="22"/>
        </w:rPr>
      </w:pPr>
      <w:r w:rsidRPr="007A4A89">
        <w:rPr>
          <w:rFonts w:ascii="Arial" w:hAnsi="Arial" w:cs="Arial"/>
          <w:sz w:val="22"/>
          <w:szCs w:val="22"/>
        </w:rPr>
        <w:t>Im Jahr 2024 erklingt in Halle (Saale) erneut Händels Musik an authentischen Spielstätten, wobei die gesamte Stadt zur Bühne wird – oft sogar bei freiem Eintritt.</w:t>
      </w:r>
    </w:p>
    <w:p w14:paraId="6FFD3856" w14:textId="77777777" w:rsidR="00B85BA2" w:rsidRPr="007A4A89" w:rsidRDefault="00B85BA2" w:rsidP="007A4A89">
      <w:pPr>
        <w:spacing w:line="276" w:lineRule="auto"/>
        <w:rPr>
          <w:rFonts w:ascii="Arial" w:hAnsi="Arial" w:cs="Arial"/>
          <w:sz w:val="22"/>
          <w:szCs w:val="22"/>
        </w:rPr>
      </w:pPr>
    </w:p>
    <w:p w14:paraId="60672E1B" w14:textId="77777777" w:rsidR="00B85BA2" w:rsidRPr="007A4A89" w:rsidRDefault="00B85BA2" w:rsidP="007A4A89">
      <w:pPr>
        <w:spacing w:line="276" w:lineRule="auto"/>
        <w:rPr>
          <w:rFonts w:ascii="Arial" w:hAnsi="Arial" w:cs="Arial"/>
          <w:sz w:val="22"/>
          <w:szCs w:val="22"/>
        </w:rPr>
      </w:pPr>
      <w:r w:rsidRPr="007A4A89">
        <w:rPr>
          <w:rFonts w:ascii="Arial" w:hAnsi="Arial" w:cs="Arial"/>
          <w:sz w:val="22"/>
          <w:szCs w:val="22"/>
        </w:rPr>
        <w:t xml:space="preserve">Die Händel-Festspiele 2024 beginnen mit der </w:t>
      </w:r>
      <w:r w:rsidRPr="007A4A89">
        <w:rPr>
          <w:rFonts w:ascii="Arial" w:hAnsi="Arial" w:cs="Arial"/>
          <w:b/>
          <w:sz w:val="22"/>
          <w:szCs w:val="22"/>
        </w:rPr>
        <w:t>Eröffnungsfeier</w:t>
      </w:r>
      <w:r w:rsidRPr="007A4A89">
        <w:rPr>
          <w:rFonts w:ascii="Arial" w:hAnsi="Arial" w:cs="Arial"/>
          <w:sz w:val="22"/>
          <w:szCs w:val="22"/>
        </w:rPr>
        <w:t xml:space="preserve"> am Freitag, dem 24. Mai um 16.00 Uhr am Händel-Denkmal auf dem Marktplatz in Halle. Anschließend erklingt ein </w:t>
      </w:r>
      <w:r w:rsidRPr="007A4A89">
        <w:rPr>
          <w:rFonts w:ascii="Arial" w:hAnsi="Arial" w:cs="Arial"/>
          <w:b/>
          <w:i/>
          <w:sz w:val="22"/>
          <w:szCs w:val="22"/>
        </w:rPr>
        <w:t>Carillonkonzert</w:t>
      </w:r>
      <w:r w:rsidRPr="007A4A89">
        <w:rPr>
          <w:rFonts w:ascii="Arial" w:hAnsi="Arial" w:cs="Arial"/>
          <w:sz w:val="22"/>
          <w:szCs w:val="22"/>
        </w:rPr>
        <w:t xml:space="preserve"> im Glockenspiel des Roten Turms, gefolgt von der 20. Orgelnacht mit fünf verschiedenen Orgelaufführungen. </w:t>
      </w:r>
      <w:r w:rsidR="00D45500" w:rsidRPr="007A4A89">
        <w:rPr>
          <w:rFonts w:ascii="Arial" w:hAnsi="Arial" w:cs="Arial"/>
          <w:sz w:val="22"/>
          <w:szCs w:val="22"/>
        </w:rPr>
        <w:t>Den</w:t>
      </w:r>
      <w:r w:rsidRPr="007A4A89">
        <w:rPr>
          <w:rFonts w:ascii="Arial" w:hAnsi="Arial" w:cs="Arial"/>
          <w:sz w:val="22"/>
          <w:szCs w:val="22"/>
        </w:rPr>
        <w:t xml:space="preserve"> Samstag eröffnet Prof. Dr. Stephan Keym mit seinem </w:t>
      </w:r>
      <w:r w:rsidRPr="007A4A89">
        <w:rPr>
          <w:rFonts w:ascii="Arial" w:hAnsi="Arial" w:cs="Arial"/>
          <w:b/>
          <w:sz w:val="22"/>
          <w:szCs w:val="22"/>
        </w:rPr>
        <w:t>Festvortrag</w:t>
      </w:r>
      <w:r w:rsidRPr="007A4A89">
        <w:rPr>
          <w:rFonts w:ascii="Arial" w:hAnsi="Arial" w:cs="Arial"/>
          <w:sz w:val="22"/>
          <w:szCs w:val="22"/>
        </w:rPr>
        <w:t xml:space="preserve"> über </w:t>
      </w:r>
      <w:r w:rsidR="0096736A" w:rsidRPr="007A4A89">
        <w:rPr>
          <w:rFonts w:ascii="Arial" w:hAnsi="Arial" w:cs="Arial"/>
          <w:sz w:val="22"/>
          <w:szCs w:val="22"/>
        </w:rPr>
        <w:t>„Händel als Schlüsselfigur europäischer Musiktransfers“</w:t>
      </w:r>
      <w:r w:rsidRPr="007A4A89">
        <w:rPr>
          <w:rFonts w:ascii="Arial" w:hAnsi="Arial" w:cs="Arial"/>
          <w:sz w:val="22"/>
          <w:szCs w:val="22"/>
        </w:rPr>
        <w:t>. Ab 12.00 Uhr präsentieren die hallesche Studententheater-Gruppe Händels Harlekine und Pro Musica das barocke Musikleben und verwandeln den Marktplatz in eine Bühne.</w:t>
      </w:r>
    </w:p>
    <w:p w14:paraId="7160AD2E" w14:textId="77777777" w:rsidR="000D5389" w:rsidRPr="007A4A89" w:rsidRDefault="000D5389" w:rsidP="007A4A89">
      <w:pPr>
        <w:spacing w:line="276" w:lineRule="auto"/>
        <w:rPr>
          <w:rFonts w:ascii="Arial" w:hAnsi="Arial" w:cs="Arial"/>
          <w:sz w:val="22"/>
          <w:szCs w:val="22"/>
        </w:rPr>
      </w:pPr>
    </w:p>
    <w:p w14:paraId="24E0A2B7" w14:textId="6751DDF3" w:rsidR="003B0E1D" w:rsidRPr="007A4A89" w:rsidRDefault="003B0E1D" w:rsidP="007A4A89">
      <w:pPr>
        <w:spacing w:line="276" w:lineRule="auto"/>
        <w:rPr>
          <w:rFonts w:ascii="Arial" w:hAnsi="Arial" w:cs="Arial"/>
          <w:sz w:val="22"/>
          <w:szCs w:val="22"/>
        </w:rPr>
      </w:pPr>
      <w:r w:rsidRPr="007A4A89">
        <w:rPr>
          <w:rFonts w:ascii="Arial" w:hAnsi="Arial" w:cs="Arial"/>
          <w:sz w:val="22"/>
          <w:szCs w:val="22"/>
        </w:rPr>
        <w:t xml:space="preserve">Für Musikliebhaber*innen, die Konzerte im freien Frühsommer genießen möchten, bietet sich die Gelegenheit, nach einer faszinierenden Führung durch den Botanischen Garten den Klängen des Universitätschors Halle und des Bläserquintetts Pfeiferstuhl Music bei einem </w:t>
      </w:r>
      <w:r w:rsidRPr="007A4A89">
        <w:rPr>
          <w:rFonts w:ascii="Arial" w:hAnsi="Arial" w:cs="Arial"/>
          <w:b/>
          <w:i/>
          <w:sz w:val="22"/>
          <w:szCs w:val="22"/>
        </w:rPr>
        <w:t>Wandelkonzert</w:t>
      </w:r>
      <w:r w:rsidRPr="007A4A89">
        <w:rPr>
          <w:rFonts w:ascii="Arial" w:hAnsi="Arial" w:cs="Arial"/>
          <w:sz w:val="22"/>
          <w:szCs w:val="22"/>
        </w:rPr>
        <w:t xml:space="preserve"> zu lauschen. Ein gemütlicher Imbiss rundet dieses besondere sinnliche Erlebnis ab. Die </w:t>
      </w:r>
      <w:r w:rsidRPr="007A4A89">
        <w:rPr>
          <w:rFonts w:ascii="Arial" w:hAnsi="Arial" w:cs="Arial"/>
          <w:b/>
          <w:i/>
          <w:sz w:val="22"/>
          <w:szCs w:val="22"/>
        </w:rPr>
        <w:t>WasserMusik</w:t>
      </w:r>
      <w:r w:rsidRPr="007A4A89">
        <w:rPr>
          <w:rFonts w:ascii="Arial" w:hAnsi="Arial" w:cs="Arial"/>
          <w:sz w:val="22"/>
          <w:szCs w:val="22"/>
        </w:rPr>
        <w:t xml:space="preserve"> präsentiert eine musikalische Bootstour entlang des malerischen Saaletals, bei der das Alphorn-Ensemble Weimar gemeinsam mit Solobläsern der Sächsischen Bläserphilharmonie an Bord der MS Händel 2 musikalische Arrangements von Händels Werken darbietet. Dieses Event erinnert an ähnliche Darbietungen vor rund 300 Jahren auf der Themse, als der englische König </w:t>
      </w:r>
      <w:r w:rsidR="00997844" w:rsidRPr="007A4A89">
        <w:rPr>
          <w:rFonts w:ascii="Arial" w:hAnsi="Arial" w:cs="Arial"/>
          <w:sz w:val="22"/>
          <w:szCs w:val="22"/>
        </w:rPr>
        <w:t xml:space="preserve">George I. </w:t>
      </w:r>
      <w:r w:rsidR="00DF6D60" w:rsidRPr="007A4A89">
        <w:rPr>
          <w:rFonts w:ascii="Arial" w:hAnsi="Arial" w:cs="Arial"/>
          <w:sz w:val="22"/>
          <w:szCs w:val="22"/>
        </w:rPr>
        <w:t xml:space="preserve">die </w:t>
      </w:r>
      <w:r w:rsidR="00DF6D60" w:rsidRPr="007A4A89">
        <w:rPr>
          <w:rFonts w:ascii="Arial" w:hAnsi="Arial" w:cs="Arial"/>
          <w:i/>
          <w:sz w:val="22"/>
          <w:szCs w:val="22"/>
        </w:rPr>
        <w:t>water music</w:t>
      </w:r>
      <w:r w:rsidR="00997844" w:rsidRPr="007A4A89">
        <w:rPr>
          <w:rFonts w:ascii="Arial" w:hAnsi="Arial" w:cs="Arial"/>
          <w:sz w:val="22"/>
          <w:szCs w:val="22"/>
        </w:rPr>
        <w:t xml:space="preserve"> aufführ</w:t>
      </w:r>
      <w:r w:rsidRPr="007A4A89">
        <w:rPr>
          <w:rFonts w:ascii="Arial" w:hAnsi="Arial" w:cs="Arial"/>
          <w:sz w:val="22"/>
          <w:szCs w:val="22"/>
        </w:rPr>
        <w:t>e</w:t>
      </w:r>
      <w:r w:rsidR="00997844" w:rsidRPr="007A4A89">
        <w:rPr>
          <w:rFonts w:ascii="Arial" w:hAnsi="Arial" w:cs="Arial"/>
          <w:sz w:val="22"/>
          <w:szCs w:val="22"/>
        </w:rPr>
        <w:t>n ließ.</w:t>
      </w:r>
      <w:r w:rsidRPr="007A4A89">
        <w:rPr>
          <w:rFonts w:ascii="Arial" w:hAnsi="Arial" w:cs="Arial"/>
          <w:sz w:val="22"/>
          <w:szCs w:val="22"/>
        </w:rPr>
        <w:t xml:space="preserve"> Halles Version des musikalischen Wassererlebnisses geht jedoch über das Gewöhnliche hinaus und bietet eine Mischung aus populären und swingenden Beats während der Bootsfahrt.</w:t>
      </w:r>
    </w:p>
    <w:p w14:paraId="58CF1AA0" w14:textId="77777777" w:rsidR="00AA0772" w:rsidRPr="007A4A89" w:rsidRDefault="00AA0772" w:rsidP="007A4A89">
      <w:pPr>
        <w:spacing w:line="276" w:lineRule="auto"/>
        <w:ind w:firstLine="708"/>
        <w:rPr>
          <w:rFonts w:ascii="Arial" w:hAnsi="Arial" w:cs="Arial"/>
          <w:sz w:val="22"/>
          <w:szCs w:val="22"/>
        </w:rPr>
      </w:pPr>
      <w:r w:rsidRPr="007A4A89">
        <w:rPr>
          <w:rFonts w:ascii="Arial" w:hAnsi="Arial" w:cs="Arial"/>
          <w:sz w:val="22"/>
          <w:szCs w:val="22"/>
        </w:rPr>
        <w:t xml:space="preserve">Für Feinschmecker bietet das </w:t>
      </w:r>
      <w:r w:rsidRPr="007A4A89">
        <w:rPr>
          <w:rFonts w:ascii="Arial" w:hAnsi="Arial" w:cs="Arial"/>
          <w:b/>
          <w:sz w:val="22"/>
          <w:szCs w:val="22"/>
        </w:rPr>
        <w:t>Walking Dinner</w:t>
      </w:r>
      <w:r w:rsidRPr="007A4A89">
        <w:rPr>
          <w:rFonts w:ascii="Arial" w:hAnsi="Arial" w:cs="Arial"/>
          <w:sz w:val="22"/>
          <w:szCs w:val="22"/>
        </w:rPr>
        <w:t xml:space="preserve"> ein kulinarisches Erlebnis, während musikbegeisterte Besucher bei einem der </w:t>
      </w:r>
      <w:r w:rsidRPr="007A4A89">
        <w:rPr>
          <w:rFonts w:ascii="Arial" w:hAnsi="Arial" w:cs="Arial"/>
          <w:b/>
          <w:sz w:val="22"/>
          <w:szCs w:val="22"/>
        </w:rPr>
        <w:t>Lunch-Konzerte</w:t>
      </w:r>
      <w:r w:rsidRPr="007A4A89">
        <w:rPr>
          <w:rFonts w:ascii="Arial" w:hAnsi="Arial" w:cs="Arial"/>
          <w:sz w:val="22"/>
          <w:szCs w:val="22"/>
        </w:rPr>
        <w:t xml:space="preserve"> auf ihre Kosten kommen. Diese </w:t>
      </w:r>
      <w:r w:rsidR="00C478CF" w:rsidRPr="007A4A89">
        <w:rPr>
          <w:rFonts w:ascii="Arial" w:hAnsi="Arial" w:cs="Arial"/>
          <w:sz w:val="22"/>
          <w:szCs w:val="22"/>
        </w:rPr>
        <w:t xml:space="preserve">kostenlosen </w:t>
      </w:r>
      <w:r w:rsidRPr="007A4A89">
        <w:rPr>
          <w:rFonts w:ascii="Arial" w:hAnsi="Arial" w:cs="Arial"/>
          <w:sz w:val="22"/>
          <w:szCs w:val="22"/>
        </w:rPr>
        <w:t xml:space="preserve">Konzerte werden in </w:t>
      </w:r>
      <w:r w:rsidR="00B9632E" w:rsidRPr="007A4A89">
        <w:rPr>
          <w:rFonts w:ascii="Arial" w:hAnsi="Arial" w:cs="Arial"/>
          <w:sz w:val="22"/>
          <w:szCs w:val="22"/>
        </w:rPr>
        <w:t>Kooperati</w:t>
      </w:r>
      <w:r w:rsidR="00D66A5D" w:rsidRPr="007A4A89">
        <w:rPr>
          <w:rFonts w:ascii="Arial" w:hAnsi="Arial" w:cs="Arial"/>
          <w:sz w:val="22"/>
          <w:szCs w:val="22"/>
        </w:rPr>
        <w:t>o</w:t>
      </w:r>
      <w:r w:rsidR="00B9632E" w:rsidRPr="007A4A89">
        <w:rPr>
          <w:rFonts w:ascii="Arial" w:hAnsi="Arial" w:cs="Arial"/>
          <w:sz w:val="22"/>
          <w:szCs w:val="22"/>
        </w:rPr>
        <w:t>n</w:t>
      </w:r>
      <w:r w:rsidRPr="007A4A89">
        <w:rPr>
          <w:rFonts w:ascii="Arial" w:hAnsi="Arial" w:cs="Arial"/>
          <w:sz w:val="22"/>
          <w:szCs w:val="22"/>
        </w:rPr>
        <w:t xml:space="preserve"> mit dem London Handel Festival präsentiert und eines davon wird mit dem Preisträger der "Handel Singing Competition London 2023", Florian Störtz, aufwarten.</w:t>
      </w:r>
    </w:p>
    <w:p w14:paraId="75980790" w14:textId="77777777" w:rsidR="005570E5" w:rsidRPr="007A4A89" w:rsidRDefault="005570E5" w:rsidP="007A4A89">
      <w:pPr>
        <w:spacing w:line="276" w:lineRule="auto"/>
        <w:ind w:firstLine="708"/>
        <w:rPr>
          <w:rFonts w:ascii="Arial" w:hAnsi="Arial" w:cs="Arial"/>
          <w:sz w:val="22"/>
          <w:szCs w:val="22"/>
        </w:rPr>
      </w:pPr>
    </w:p>
    <w:p w14:paraId="64671DCA" w14:textId="4BDD04B0" w:rsidR="00EA2BD9" w:rsidRPr="007A4A89" w:rsidRDefault="00364C41" w:rsidP="007A4A89">
      <w:pPr>
        <w:spacing w:after="160" w:line="276" w:lineRule="auto"/>
        <w:rPr>
          <w:rFonts w:ascii="Arial" w:hAnsi="Arial" w:cs="Arial"/>
          <w:sz w:val="22"/>
          <w:szCs w:val="22"/>
        </w:rPr>
      </w:pPr>
      <w:r w:rsidRPr="007A4A89">
        <w:rPr>
          <w:rFonts w:ascii="Arial" w:hAnsi="Arial" w:cs="Arial"/>
          <w:sz w:val="22"/>
          <w:szCs w:val="22"/>
        </w:rPr>
        <w:t xml:space="preserve">Die Händel-Festspiele 2024 finden ihren Abschluss mit zwei Open-Air-Veranstaltungen in der idyllischen Naturlandschaft der Galgenbergschlucht: dem </w:t>
      </w:r>
      <w:r w:rsidR="002E3CF6" w:rsidRPr="007A4A89">
        <w:rPr>
          <w:rFonts w:ascii="Arial" w:hAnsi="Arial" w:cs="Arial"/>
          <w:sz w:val="22"/>
          <w:szCs w:val="22"/>
        </w:rPr>
        <w:t>berühmten</w:t>
      </w:r>
      <w:r w:rsidRPr="007A4A89">
        <w:rPr>
          <w:rFonts w:ascii="Arial" w:hAnsi="Arial" w:cs="Arial"/>
          <w:sz w:val="22"/>
          <w:szCs w:val="22"/>
        </w:rPr>
        <w:t xml:space="preserve"> </w:t>
      </w:r>
      <w:r w:rsidR="00065CE7" w:rsidRPr="007A4A89">
        <w:rPr>
          <w:rFonts w:ascii="Arial" w:hAnsi="Arial" w:cs="Arial"/>
          <w:b/>
          <w:i/>
          <w:sz w:val="22"/>
          <w:szCs w:val="22"/>
        </w:rPr>
        <w:t>Bridges to Classic</w:t>
      </w:r>
      <w:r w:rsidR="00831635" w:rsidRPr="007A4A89">
        <w:rPr>
          <w:rFonts w:ascii="Arial" w:hAnsi="Arial" w:cs="Arial"/>
          <w:b/>
          <w:sz w:val="22"/>
          <w:szCs w:val="22"/>
        </w:rPr>
        <w:t xml:space="preserve"> </w:t>
      </w:r>
      <w:r w:rsidRPr="007A4A89">
        <w:rPr>
          <w:rFonts w:ascii="Arial" w:hAnsi="Arial" w:cs="Arial"/>
          <w:sz w:val="22"/>
          <w:szCs w:val="22"/>
        </w:rPr>
        <w:t xml:space="preserve">und dem </w:t>
      </w:r>
      <w:r w:rsidRPr="007A4A89">
        <w:rPr>
          <w:rFonts w:ascii="Arial" w:hAnsi="Arial" w:cs="Arial"/>
          <w:b/>
          <w:i/>
          <w:sz w:val="22"/>
          <w:szCs w:val="22"/>
        </w:rPr>
        <w:t>Abschlusskonzert</w:t>
      </w:r>
      <w:r w:rsidRPr="007A4A89">
        <w:rPr>
          <w:rFonts w:ascii="Arial" w:hAnsi="Arial" w:cs="Arial"/>
          <w:sz w:val="22"/>
          <w:szCs w:val="22"/>
        </w:rPr>
        <w:t xml:space="preserve"> am letzten </w:t>
      </w:r>
      <w:r w:rsidR="008B47BD" w:rsidRPr="007A4A89">
        <w:rPr>
          <w:rFonts w:ascii="Arial" w:hAnsi="Arial" w:cs="Arial"/>
          <w:sz w:val="22"/>
          <w:szCs w:val="22"/>
        </w:rPr>
        <w:t>Festspiela</w:t>
      </w:r>
      <w:r w:rsidR="00876B7F" w:rsidRPr="007A4A89">
        <w:rPr>
          <w:rFonts w:ascii="Arial" w:hAnsi="Arial" w:cs="Arial"/>
          <w:sz w:val="22"/>
          <w:szCs w:val="22"/>
        </w:rPr>
        <w:t xml:space="preserve">bend. Das traditionelle Finale </w:t>
      </w:r>
      <w:r w:rsidRPr="007A4A89">
        <w:rPr>
          <w:rFonts w:ascii="Arial" w:hAnsi="Arial" w:cs="Arial"/>
          <w:sz w:val="22"/>
          <w:szCs w:val="22"/>
        </w:rPr>
        <w:t xml:space="preserve">verabschiedet die Gäste der Händel-Festspiele in Halle </w:t>
      </w:r>
      <w:r w:rsidR="00876B7F" w:rsidRPr="007A4A89">
        <w:rPr>
          <w:rFonts w:ascii="Arial" w:hAnsi="Arial" w:cs="Arial"/>
          <w:sz w:val="22"/>
          <w:szCs w:val="22"/>
        </w:rPr>
        <w:t>unter anderem mit</w:t>
      </w:r>
      <w:r w:rsidRPr="007A4A89">
        <w:rPr>
          <w:rFonts w:ascii="Arial" w:hAnsi="Arial" w:cs="Arial"/>
          <w:sz w:val="22"/>
          <w:szCs w:val="22"/>
        </w:rPr>
        <w:t xml:space="preserve"> Händ</w:t>
      </w:r>
      <w:r w:rsidR="00851690" w:rsidRPr="007A4A89">
        <w:rPr>
          <w:rFonts w:ascii="Arial" w:hAnsi="Arial" w:cs="Arial"/>
          <w:sz w:val="22"/>
          <w:szCs w:val="22"/>
        </w:rPr>
        <w:t xml:space="preserve">els </w:t>
      </w:r>
      <w:r w:rsidR="00851690" w:rsidRPr="007A4A89">
        <w:rPr>
          <w:rFonts w:ascii="Arial" w:hAnsi="Arial" w:cs="Arial"/>
          <w:i/>
          <w:sz w:val="22"/>
          <w:szCs w:val="22"/>
        </w:rPr>
        <w:t>Feuerwerksmusik</w:t>
      </w:r>
      <w:r w:rsidR="0064559C" w:rsidRPr="007A4A89">
        <w:rPr>
          <w:rFonts w:ascii="Arial" w:hAnsi="Arial" w:cs="Arial"/>
          <w:sz w:val="22"/>
          <w:szCs w:val="22"/>
        </w:rPr>
        <w:t xml:space="preserve"> sowie einem</w:t>
      </w:r>
      <w:r w:rsidR="00BF6CDC" w:rsidRPr="007A4A89">
        <w:rPr>
          <w:rFonts w:ascii="Arial" w:hAnsi="Arial" w:cs="Arial"/>
          <w:sz w:val="22"/>
          <w:szCs w:val="22"/>
        </w:rPr>
        <w:t xml:space="preserve"> </w:t>
      </w:r>
      <w:r w:rsidRPr="007A4A89">
        <w:rPr>
          <w:rFonts w:ascii="Arial" w:hAnsi="Arial" w:cs="Arial"/>
          <w:sz w:val="22"/>
          <w:szCs w:val="22"/>
        </w:rPr>
        <w:t>spektakuläre</w:t>
      </w:r>
      <w:r w:rsidR="00BF6CDC" w:rsidRPr="007A4A89">
        <w:rPr>
          <w:rFonts w:ascii="Arial" w:hAnsi="Arial" w:cs="Arial"/>
          <w:sz w:val="22"/>
          <w:szCs w:val="22"/>
        </w:rPr>
        <w:t>n</w:t>
      </w:r>
      <w:r w:rsidRPr="007A4A89">
        <w:rPr>
          <w:rFonts w:ascii="Arial" w:hAnsi="Arial" w:cs="Arial"/>
          <w:sz w:val="22"/>
          <w:szCs w:val="22"/>
        </w:rPr>
        <w:t xml:space="preserve"> Feuerwerk.</w:t>
      </w:r>
      <w:r w:rsidR="00EA2BD9" w:rsidRPr="007A4A89">
        <w:rPr>
          <w:rFonts w:ascii="Arial" w:hAnsi="Arial" w:cs="Arial"/>
          <w:sz w:val="22"/>
          <w:szCs w:val="22"/>
        </w:rPr>
        <w:br w:type="page"/>
      </w:r>
    </w:p>
    <w:p w14:paraId="62EEBF99" w14:textId="6C974EA1" w:rsidR="00D85188" w:rsidRPr="007A4A89" w:rsidRDefault="00010522" w:rsidP="007A4A89">
      <w:pPr>
        <w:pStyle w:val="berschrift1"/>
        <w:spacing w:line="276" w:lineRule="auto"/>
        <w:rPr>
          <w:rFonts w:ascii="Arial" w:hAnsi="Arial"/>
          <w:sz w:val="24"/>
        </w:rPr>
      </w:pPr>
      <w:bookmarkStart w:id="10" w:name="_Toc151369059"/>
      <w:r w:rsidRPr="007A4A89">
        <w:rPr>
          <w:rFonts w:ascii="Arial" w:hAnsi="Arial"/>
          <w:sz w:val="24"/>
        </w:rPr>
        <w:lastRenderedPageBreak/>
        <w:t xml:space="preserve">Der </w:t>
      </w:r>
      <w:r w:rsidR="00D85188" w:rsidRPr="007A4A89">
        <w:rPr>
          <w:rFonts w:ascii="Arial" w:hAnsi="Arial"/>
          <w:sz w:val="24"/>
        </w:rPr>
        <w:t>Händel-Preisträger 202</w:t>
      </w:r>
      <w:r w:rsidR="000952E2" w:rsidRPr="007A4A89">
        <w:rPr>
          <w:rFonts w:ascii="Arial" w:hAnsi="Arial"/>
          <w:sz w:val="24"/>
        </w:rPr>
        <w:t>4</w:t>
      </w:r>
      <w:bookmarkEnd w:id="10"/>
    </w:p>
    <w:p w14:paraId="7C393C07" w14:textId="77777777" w:rsidR="00D85188" w:rsidRPr="007A4A89" w:rsidRDefault="00D85188" w:rsidP="007A4A89">
      <w:pPr>
        <w:spacing w:line="276" w:lineRule="auto"/>
        <w:rPr>
          <w:rFonts w:ascii="Arial" w:hAnsi="Arial" w:cs="Arial"/>
          <w:sz w:val="22"/>
          <w:szCs w:val="22"/>
        </w:rPr>
      </w:pPr>
    </w:p>
    <w:p w14:paraId="3AC0C484" w14:textId="77777777" w:rsidR="002E5A37" w:rsidRPr="007A4A89" w:rsidRDefault="002E5A37" w:rsidP="007A4A89">
      <w:pPr>
        <w:spacing w:line="276" w:lineRule="auto"/>
        <w:rPr>
          <w:rFonts w:ascii="Arial" w:hAnsi="Arial" w:cs="Arial"/>
          <w:sz w:val="22"/>
          <w:szCs w:val="22"/>
        </w:rPr>
      </w:pPr>
      <w:r w:rsidRPr="007A4A89">
        <w:rPr>
          <w:rFonts w:ascii="Arial" w:hAnsi="Arial" w:cs="Arial"/>
          <w:sz w:val="22"/>
          <w:szCs w:val="22"/>
        </w:rPr>
        <w:t xml:space="preserve">Im Jahr 2024 wird der Händel-Preis der Stadt Halle, vergeben durch die Stiftung Händel-Haus, an den französischen Dirigenten und Cembalisten Christophe Rousset vergeben. </w:t>
      </w:r>
      <w:r w:rsidR="00F7494B" w:rsidRPr="007A4A89">
        <w:rPr>
          <w:rFonts w:ascii="Arial" w:hAnsi="Arial" w:cs="Arial"/>
          <w:sz w:val="22"/>
          <w:szCs w:val="22"/>
        </w:rPr>
        <w:t xml:space="preserve">Das Kuratorium der Stiftung Händel-Haus würdigt </w:t>
      </w:r>
      <w:r w:rsidR="00262270" w:rsidRPr="007A4A89">
        <w:rPr>
          <w:rFonts w:ascii="Arial" w:hAnsi="Arial" w:cs="Arial"/>
          <w:sz w:val="22"/>
          <w:szCs w:val="22"/>
        </w:rPr>
        <w:t xml:space="preserve">damit </w:t>
      </w:r>
      <w:r w:rsidR="00F7494B" w:rsidRPr="007A4A89">
        <w:rPr>
          <w:rFonts w:ascii="Arial" w:hAnsi="Arial" w:cs="Arial"/>
          <w:sz w:val="22"/>
          <w:szCs w:val="22"/>
        </w:rPr>
        <w:t>Christophe Roussets jahrzehntelange, leidenschaftliche Interpretation von Händels Musik auf Originalinstrumenten.</w:t>
      </w:r>
    </w:p>
    <w:p w14:paraId="103FCC0E" w14:textId="77777777" w:rsidR="002E5A37" w:rsidRPr="007A4A89" w:rsidRDefault="002E5A37" w:rsidP="007A4A89">
      <w:pPr>
        <w:spacing w:line="276" w:lineRule="auto"/>
        <w:ind w:firstLine="709"/>
        <w:rPr>
          <w:rFonts w:ascii="Arial" w:hAnsi="Arial" w:cs="Arial"/>
          <w:sz w:val="22"/>
          <w:szCs w:val="22"/>
        </w:rPr>
      </w:pPr>
    </w:p>
    <w:p w14:paraId="7A83EF3A" w14:textId="6EB39287" w:rsidR="002E5A37" w:rsidRPr="007A4A89" w:rsidRDefault="002E5A37" w:rsidP="007A4A89">
      <w:pPr>
        <w:spacing w:line="276" w:lineRule="auto"/>
        <w:rPr>
          <w:rFonts w:ascii="Arial" w:hAnsi="Arial" w:cs="Arial"/>
          <w:sz w:val="22"/>
          <w:szCs w:val="22"/>
        </w:rPr>
      </w:pPr>
      <w:r w:rsidRPr="007A4A89">
        <w:rPr>
          <w:rFonts w:ascii="Arial" w:hAnsi="Arial" w:cs="Arial"/>
          <w:sz w:val="22"/>
          <w:szCs w:val="22"/>
        </w:rPr>
        <w:t xml:space="preserve">Der französische Dirigent und Cembalist Christophe Rousset wurde am 12. April 1961 in Avignon geboren und studierte Cembalo an der Schola Cantorum in Paris und am Königlichen Konservatorium in Den Haag. Im Alter von 22 Jahren gewann er den ersten Preis beim </w:t>
      </w:r>
      <w:r w:rsidR="00E9634F" w:rsidRPr="007A4A89">
        <w:rPr>
          <w:rFonts w:ascii="Arial" w:hAnsi="Arial" w:cs="Arial"/>
          <w:sz w:val="22"/>
          <w:szCs w:val="22"/>
        </w:rPr>
        <w:t>7. Musica Antiqua Wettbewerb für Cembalo</w:t>
      </w:r>
      <w:r w:rsidR="00491246" w:rsidRPr="007A4A89">
        <w:rPr>
          <w:rFonts w:ascii="Arial" w:hAnsi="Arial" w:cs="Arial"/>
          <w:sz w:val="22"/>
          <w:szCs w:val="22"/>
        </w:rPr>
        <w:t xml:space="preserve"> in</w:t>
      </w:r>
      <w:r w:rsidRPr="007A4A89">
        <w:rPr>
          <w:rFonts w:ascii="Arial" w:hAnsi="Arial" w:cs="Arial"/>
          <w:sz w:val="22"/>
          <w:szCs w:val="22"/>
        </w:rPr>
        <w:t xml:space="preserve"> Brügge.</w:t>
      </w:r>
    </w:p>
    <w:p w14:paraId="327D827A" w14:textId="7FBCAECA" w:rsidR="002E5A37" w:rsidRPr="007A4A89" w:rsidRDefault="00BB53A5" w:rsidP="007A4A89">
      <w:pPr>
        <w:spacing w:line="276" w:lineRule="auto"/>
        <w:ind w:firstLine="709"/>
        <w:rPr>
          <w:rFonts w:ascii="Arial" w:hAnsi="Arial" w:cs="Arial"/>
          <w:sz w:val="22"/>
          <w:szCs w:val="22"/>
        </w:rPr>
      </w:pPr>
      <w:r w:rsidRPr="007A4A89">
        <w:rPr>
          <w:rFonts w:ascii="Arial" w:hAnsi="Arial" w:cs="Arial"/>
          <w:sz w:val="22"/>
          <w:szCs w:val="22"/>
        </w:rPr>
        <w:t>1991</w:t>
      </w:r>
      <w:r w:rsidR="002E5A37" w:rsidRPr="007A4A89">
        <w:rPr>
          <w:rFonts w:ascii="Arial" w:hAnsi="Arial" w:cs="Arial"/>
          <w:sz w:val="22"/>
          <w:szCs w:val="22"/>
        </w:rPr>
        <w:t xml:space="preserve"> gründete Rousset das Ensemble Les Talens Lyriques, ein Barockorchester, mit dem er regelmäßig in Europa und Nordamerika konzertiert. Mit Les Talens Lyriques hat Rousset eine Reihe von Opern von Georg Friedrich Händel aufgenommen, darunter </w:t>
      </w:r>
      <w:r w:rsidR="00EA3C44" w:rsidRPr="007A4A89">
        <w:rPr>
          <w:rFonts w:ascii="Arial" w:hAnsi="Arial" w:cs="Arial"/>
          <w:i/>
          <w:sz w:val="22"/>
          <w:szCs w:val="22"/>
        </w:rPr>
        <w:t>S</w:t>
      </w:r>
      <w:r w:rsidR="00F560E0" w:rsidRPr="007A4A89">
        <w:rPr>
          <w:rFonts w:ascii="Arial" w:hAnsi="Arial" w:cs="Arial"/>
          <w:i/>
          <w:sz w:val="22"/>
          <w:szCs w:val="22"/>
        </w:rPr>
        <w:t>cipione</w:t>
      </w:r>
      <w:r w:rsidR="00F560E0" w:rsidRPr="007A4A89">
        <w:rPr>
          <w:rFonts w:ascii="Arial" w:hAnsi="Arial" w:cs="Arial"/>
          <w:sz w:val="22"/>
          <w:szCs w:val="22"/>
        </w:rPr>
        <w:t xml:space="preserve">, </w:t>
      </w:r>
      <w:r w:rsidR="00F560E0" w:rsidRPr="007A4A89">
        <w:rPr>
          <w:rFonts w:ascii="Arial" w:hAnsi="Arial" w:cs="Arial"/>
          <w:i/>
          <w:sz w:val="22"/>
          <w:szCs w:val="22"/>
        </w:rPr>
        <w:t>Rica</w:t>
      </w:r>
      <w:r w:rsidR="00EA3C44" w:rsidRPr="007A4A89">
        <w:rPr>
          <w:rFonts w:ascii="Arial" w:hAnsi="Arial" w:cs="Arial"/>
          <w:i/>
          <w:sz w:val="22"/>
          <w:szCs w:val="22"/>
        </w:rPr>
        <w:t>rdo Primo</w:t>
      </w:r>
      <w:r w:rsidR="002B73A5" w:rsidRPr="007A4A89">
        <w:rPr>
          <w:rFonts w:ascii="Arial" w:hAnsi="Arial" w:cs="Arial"/>
          <w:i/>
          <w:sz w:val="22"/>
          <w:szCs w:val="22"/>
        </w:rPr>
        <w:t>, re d</w:t>
      </w:r>
      <w:r w:rsidR="00011989" w:rsidRPr="007A4A89">
        <w:rPr>
          <w:rFonts w:ascii="Arial" w:hAnsi="Arial" w:cs="Arial"/>
          <w:i/>
          <w:sz w:val="22"/>
          <w:szCs w:val="22"/>
        </w:rPr>
        <w:t>’</w:t>
      </w:r>
      <w:r w:rsidR="002B73A5" w:rsidRPr="007A4A89">
        <w:rPr>
          <w:rFonts w:ascii="Arial" w:hAnsi="Arial" w:cs="Arial"/>
          <w:i/>
          <w:sz w:val="22"/>
          <w:szCs w:val="22"/>
        </w:rPr>
        <w:t>Inghilterra</w:t>
      </w:r>
      <w:r w:rsidR="00EA3C44" w:rsidRPr="007A4A89">
        <w:rPr>
          <w:rFonts w:ascii="Arial" w:hAnsi="Arial" w:cs="Arial"/>
          <w:sz w:val="22"/>
          <w:szCs w:val="22"/>
        </w:rPr>
        <w:t xml:space="preserve"> und </w:t>
      </w:r>
      <w:r w:rsidR="00EA3C44" w:rsidRPr="007A4A89">
        <w:rPr>
          <w:rFonts w:ascii="Arial" w:hAnsi="Arial" w:cs="Arial"/>
          <w:i/>
          <w:sz w:val="22"/>
          <w:szCs w:val="22"/>
        </w:rPr>
        <w:t>Serse</w:t>
      </w:r>
      <w:r w:rsidR="002E5A37" w:rsidRPr="007A4A89">
        <w:rPr>
          <w:rFonts w:ascii="Arial" w:hAnsi="Arial" w:cs="Arial"/>
          <w:sz w:val="22"/>
          <w:szCs w:val="22"/>
        </w:rPr>
        <w:t xml:space="preserve">. Diese Aufnahmen wurden von der Kritik hoch gelobt und haben Rousset zu einem der weltweit führenden Interpreten von Händel-Opern gemacht. Seine Interpretationen sind geprägt von ihrer lebendigen Energie und ihrem sinnlichen Ausdruck. Er ist ein Meister darin, die emotionale Kraft der Musik zu vermitteln und </w:t>
      </w:r>
      <w:r w:rsidR="00AC617C" w:rsidRPr="007A4A89">
        <w:rPr>
          <w:rFonts w:ascii="Arial" w:hAnsi="Arial" w:cs="Arial"/>
          <w:sz w:val="22"/>
          <w:szCs w:val="22"/>
        </w:rPr>
        <w:t xml:space="preserve">lädt </w:t>
      </w:r>
      <w:r w:rsidR="002E5A37" w:rsidRPr="007A4A89">
        <w:rPr>
          <w:rFonts w:ascii="Arial" w:hAnsi="Arial" w:cs="Arial"/>
          <w:sz w:val="22"/>
          <w:szCs w:val="22"/>
        </w:rPr>
        <w:t xml:space="preserve">die Zuhörer </w:t>
      </w:r>
      <w:r w:rsidR="00AC617C" w:rsidRPr="007A4A89">
        <w:rPr>
          <w:rFonts w:ascii="Arial" w:hAnsi="Arial" w:cs="Arial"/>
          <w:sz w:val="22"/>
          <w:szCs w:val="22"/>
        </w:rPr>
        <w:t xml:space="preserve">dazu ein, </w:t>
      </w:r>
      <w:r w:rsidR="002E5A37" w:rsidRPr="007A4A89">
        <w:rPr>
          <w:rFonts w:ascii="Arial" w:hAnsi="Arial" w:cs="Arial"/>
          <w:sz w:val="22"/>
          <w:szCs w:val="22"/>
        </w:rPr>
        <w:t xml:space="preserve">in die Welt der Oper einzutauchen. </w:t>
      </w:r>
    </w:p>
    <w:p w14:paraId="14034649" w14:textId="57ADD360" w:rsidR="00BD3205" w:rsidRPr="007A4A89" w:rsidRDefault="002E5A37" w:rsidP="007A4A89">
      <w:pPr>
        <w:spacing w:line="276" w:lineRule="auto"/>
        <w:ind w:firstLine="709"/>
        <w:rPr>
          <w:rFonts w:ascii="Arial" w:hAnsi="Arial" w:cs="Arial"/>
          <w:sz w:val="22"/>
          <w:szCs w:val="22"/>
        </w:rPr>
      </w:pPr>
      <w:r w:rsidRPr="007A4A89">
        <w:rPr>
          <w:rFonts w:ascii="Arial" w:hAnsi="Arial" w:cs="Arial"/>
          <w:sz w:val="22"/>
          <w:szCs w:val="22"/>
        </w:rPr>
        <w:t xml:space="preserve">Rousset ist auch ein gefragter Gastdirigent bei anderen Orchestern, </w:t>
      </w:r>
      <w:r w:rsidR="00637A20" w:rsidRPr="007A4A89">
        <w:rPr>
          <w:rFonts w:ascii="Arial" w:hAnsi="Arial" w:cs="Arial"/>
          <w:sz w:val="22"/>
          <w:szCs w:val="22"/>
        </w:rPr>
        <w:t xml:space="preserve">etwa im Gran Teatre del Liceu in Barcelona, in der Scala in </w:t>
      </w:r>
      <w:r w:rsidR="000136B8" w:rsidRPr="007A4A89">
        <w:rPr>
          <w:rFonts w:ascii="Arial" w:hAnsi="Arial" w:cs="Arial"/>
          <w:sz w:val="22"/>
          <w:szCs w:val="22"/>
        </w:rPr>
        <w:t xml:space="preserve">Mailand, </w:t>
      </w:r>
      <w:r w:rsidR="00637A20" w:rsidRPr="007A4A89">
        <w:rPr>
          <w:rFonts w:ascii="Arial" w:hAnsi="Arial" w:cs="Arial"/>
          <w:sz w:val="22"/>
          <w:szCs w:val="22"/>
        </w:rPr>
        <w:t xml:space="preserve">im Royal Opera House </w:t>
      </w:r>
      <w:r w:rsidR="000136B8" w:rsidRPr="007A4A89">
        <w:rPr>
          <w:rFonts w:ascii="Arial" w:hAnsi="Arial" w:cs="Arial"/>
          <w:sz w:val="22"/>
          <w:szCs w:val="22"/>
        </w:rPr>
        <w:t xml:space="preserve">in London, beim englischen Orchestra of the Age of Enlightenment oder </w:t>
      </w:r>
      <w:r w:rsidR="00237117" w:rsidRPr="007A4A89">
        <w:rPr>
          <w:rFonts w:ascii="Arial" w:hAnsi="Arial" w:cs="Arial"/>
          <w:sz w:val="22"/>
          <w:szCs w:val="22"/>
        </w:rPr>
        <w:t>beim Hong Kong Philharmonic Orchestra</w:t>
      </w:r>
      <w:r w:rsidR="000136B8" w:rsidRPr="007A4A89">
        <w:rPr>
          <w:rFonts w:ascii="Arial" w:hAnsi="Arial" w:cs="Arial"/>
          <w:sz w:val="22"/>
          <w:szCs w:val="22"/>
        </w:rPr>
        <w:t>.</w:t>
      </w:r>
    </w:p>
    <w:p w14:paraId="5CAC0854" w14:textId="77777777" w:rsidR="004D1CF1" w:rsidRPr="007A4A89" w:rsidRDefault="004D1CF1" w:rsidP="007A4A89">
      <w:pPr>
        <w:spacing w:line="276" w:lineRule="auto"/>
        <w:rPr>
          <w:rFonts w:ascii="Arial" w:hAnsi="Arial" w:cs="Arial"/>
          <w:sz w:val="22"/>
          <w:szCs w:val="22"/>
        </w:rPr>
      </w:pPr>
    </w:p>
    <w:p w14:paraId="4EC865FE" w14:textId="0A83F6D8" w:rsidR="00D85188" w:rsidRPr="007A4A89" w:rsidRDefault="00891D66" w:rsidP="007A4A89">
      <w:pPr>
        <w:spacing w:line="276" w:lineRule="auto"/>
        <w:rPr>
          <w:rFonts w:ascii="Arial" w:hAnsi="Arial" w:cs="Arial"/>
          <w:sz w:val="22"/>
          <w:szCs w:val="22"/>
        </w:rPr>
      </w:pPr>
      <w:r w:rsidRPr="007A4A89">
        <w:rPr>
          <w:rFonts w:ascii="Arial" w:hAnsi="Arial" w:cs="Arial"/>
          <w:sz w:val="22"/>
          <w:szCs w:val="22"/>
        </w:rPr>
        <w:t xml:space="preserve">Bei den Händel-Festspielen 2024 wird Christophe Rousset mit dem Ensemble Les Talens Lyriques am </w:t>
      </w:r>
      <w:r w:rsidR="00011989" w:rsidRPr="007A4A89">
        <w:rPr>
          <w:rFonts w:ascii="Arial" w:hAnsi="Arial" w:cs="Arial"/>
          <w:sz w:val="22"/>
          <w:szCs w:val="22"/>
        </w:rPr>
        <w:t xml:space="preserve">30. Mai das Oratorium </w:t>
      </w:r>
      <w:r w:rsidR="00011989" w:rsidRPr="007A4A89">
        <w:rPr>
          <w:rFonts w:ascii="Arial" w:hAnsi="Arial" w:cs="Arial"/>
          <w:i/>
          <w:sz w:val="22"/>
          <w:szCs w:val="22"/>
        </w:rPr>
        <w:t>Jephta</w:t>
      </w:r>
      <w:r w:rsidR="00A02208" w:rsidRPr="007A4A89">
        <w:rPr>
          <w:rFonts w:ascii="Arial" w:hAnsi="Arial" w:cs="Arial"/>
          <w:sz w:val="22"/>
          <w:szCs w:val="22"/>
        </w:rPr>
        <w:t xml:space="preserve"> (HWV 70) in der Konzerthalle Ulrichskirche aufführen. Im Anschluss wird ihm der Händel-Preis </w:t>
      </w:r>
      <w:r w:rsidR="004D1CF1" w:rsidRPr="007A4A89">
        <w:rPr>
          <w:rFonts w:ascii="Arial" w:hAnsi="Arial" w:cs="Arial"/>
          <w:sz w:val="22"/>
          <w:szCs w:val="22"/>
        </w:rPr>
        <w:t xml:space="preserve">2024 </w:t>
      </w:r>
      <w:r w:rsidR="00A02208" w:rsidRPr="007A4A89">
        <w:rPr>
          <w:rFonts w:ascii="Arial" w:hAnsi="Arial" w:cs="Arial"/>
          <w:sz w:val="22"/>
          <w:szCs w:val="22"/>
        </w:rPr>
        <w:t>verliehen.</w:t>
      </w:r>
    </w:p>
    <w:p w14:paraId="78FD9531" w14:textId="77777777" w:rsidR="00D85188" w:rsidRPr="007A4A89" w:rsidRDefault="00D85188" w:rsidP="007A4A89">
      <w:pPr>
        <w:spacing w:line="276" w:lineRule="auto"/>
        <w:rPr>
          <w:rFonts w:ascii="Arial" w:hAnsi="Arial" w:cs="Arial"/>
          <w:sz w:val="22"/>
          <w:szCs w:val="22"/>
        </w:rPr>
      </w:pPr>
    </w:p>
    <w:p w14:paraId="3351636D" w14:textId="77777777" w:rsidR="00D85188" w:rsidRPr="007A4A89" w:rsidRDefault="00D85188" w:rsidP="007A4A89">
      <w:pPr>
        <w:spacing w:line="276" w:lineRule="auto"/>
        <w:rPr>
          <w:rFonts w:ascii="Arial" w:hAnsi="Arial" w:cs="Arial"/>
          <w:b/>
          <w:bCs/>
          <w:color w:val="ED7D31"/>
          <w:sz w:val="22"/>
          <w:szCs w:val="22"/>
        </w:rPr>
      </w:pPr>
      <w:r w:rsidRPr="007A4A89">
        <w:rPr>
          <w:rFonts w:ascii="Arial" w:hAnsi="Arial" w:cs="Arial"/>
          <w:sz w:val="22"/>
          <w:szCs w:val="22"/>
        </w:rPr>
        <w:t>Weitere Informationen und Bilder unter:</w:t>
      </w:r>
      <w:r w:rsidR="00F2165D" w:rsidRPr="007A4A89">
        <w:rPr>
          <w:rFonts w:ascii="Arial" w:hAnsi="Arial" w:cs="Arial"/>
        </w:rPr>
        <w:t xml:space="preserve"> </w:t>
      </w:r>
      <w:r w:rsidR="00F2165D" w:rsidRPr="007A4A89">
        <w:rPr>
          <w:rFonts w:ascii="Arial" w:hAnsi="Arial" w:cs="Arial"/>
          <w:sz w:val="22"/>
          <w:szCs w:val="22"/>
        </w:rPr>
        <w:t>https://www.lestalenslyriques.com/en/christophe-rousset/</w:t>
      </w:r>
    </w:p>
    <w:p w14:paraId="73BF9082" w14:textId="77777777" w:rsidR="00D85188" w:rsidRPr="007A4A89" w:rsidRDefault="00D85188" w:rsidP="007A4A89">
      <w:pPr>
        <w:autoSpaceDE w:val="0"/>
        <w:autoSpaceDN w:val="0"/>
        <w:adjustRightInd w:val="0"/>
        <w:spacing w:line="276" w:lineRule="auto"/>
        <w:rPr>
          <w:rFonts w:ascii="Arial" w:hAnsi="Arial" w:cs="Arial"/>
          <w:sz w:val="22"/>
          <w:szCs w:val="22"/>
        </w:rPr>
      </w:pPr>
    </w:p>
    <w:p w14:paraId="125F9AAF" w14:textId="77777777" w:rsidR="00051DCF" w:rsidRPr="007A4A89" w:rsidRDefault="00051DCF" w:rsidP="007A4A89">
      <w:pPr>
        <w:spacing w:after="160" w:line="259" w:lineRule="auto"/>
        <w:rPr>
          <w:rFonts w:ascii="Arial" w:hAnsi="Arial" w:cs="Arial"/>
          <w:b/>
          <w:szCs w:val="22"/>
          <w:highlight w:val="yellow"/>
          <w:u w:val="single"/>
          <w:lang w:bidi="he-IL"/>
        </w:rPr>
      </w:pPr>
      <w:bookmarkStart w:id="11" w:name="_Toc150178120"/>
      <w:r w:rsidRPr="007A4A89">
        <w:rPr>
          <w:rFonts w:ascii="Arial" w:hAnsi="Arial" w:cs="Arial"/>
          <w:highlight w:val="yellow"/>
        </w:rPr>
        <w:br w:type="page"/>
      </w:r>
    </w:p>
    <w:p w14:paraId="1717BD0C" w14:textId="4D38AD5D" w:rsidR="00EF2F3A" w:rsidRPr="007A4A89" w:rsidRDefault="00EF2F3A" w:rsidP="007A4A89">
      <w:pPr>
        <w:pStyle w:val="berschrift1"/>
        <w:spacing w:line="276" w:lineRule="auto"/>
        <w:rPr>
          <w:rFonts w:ascii="Arial" w:hAnsi="Arial"/>
          <w:sz w:val="24"/>
        </w:rPr>
      </w:pPr>
      <w:bookmarkStart w:id="12" w:name="_Toc151369060"/>
      <w:r w:rsidRPr="007A4A89">
        <w:rPr>
          <w:rFonts w:ascii="Arial" w:hAnsi="Arial"/>
          <w:sz w:val="24"/>
        </w:rPr>
        <w:lastRenderedPageBreak/>
        <w:t>Gedanken zum Thema der Festspiele</w:t>
      </w:r>
      <w:bookmarkEnd w:id="11"/>
      <w:bookmarkEnd w:id="12"/>
    </w:p>
    <w:p w14:paraId="04BC258B" w14:textId="77777777" w:rsidR="00EF2F3A" w:rsidRPr="007A4A89" w:rsidRDefault="00EF2F3A" w:rsidP="007A4A89">
      <w:pPr>
        <w:autoSpaceDE w:val="0"/>
        <w:autoSpaceDN w:val="0"/>
        <w:adjustRightInd w:val="0"/>
        <w:spacing w:line="276" w:lineRule="auto"/>
        <w:rPr>
          <w:rFonts w:ascii="Arial" w:hAnsi="Arial" w:cs="Arial"/>
          <w:bCs/>
          <w:sz w:val="22"/>
          <w:szCs w:val="22"/>
        </w:rPr>
      </w:pPr>
      <w:r w:rsidRPr="007A4A89">
        <w:rPr>
          <w:rFonts w:ascii="Arial" w:hAnsi="Arial" w:cs="Arial"/>
          <w:bCs/>
          <w:sz w:val="22"/>
          <w:szCs w:val="22"/>
        </w:rPr>
        <w:t>von Clemens Birnbaum</w:t>
      </w:r>
    </w:p>
    <w:p w14:paraId="40F8F11B" w14:textId="77777777" w:rsidR="00EF2F3A" w:rsidRPr="007A4A89" w:rsidRDefault="00EF2F3A" w:rsidP="007A4A89">
      <w:pPr>
        <w:autoSpaceDE w:val="0"/>
        <w:autoSpaceDN w:val="0"/>
        <w:adjustRightInd w:val="0"/>
        <w:spacing w:line="276" w:lineRule="auto"/>
        <w:rPr>
          <w:rFonts w:ascii="Arial" w:hAnsi="Arial" w:cs="Arial"/>
          <w:bCs/>
          <w:sz w:val="22"/>
          <w:szCs w:val="22"/>
        </w:rPr>
      </w:pPr>
    </w:p>
    <w:p w14:paraId="294667B6" w14:textId="0B15BF1C" w:rsidR="00AA0685" w:rsidRPr="007A4A89" w:rsidRDefault="00AA0685" w:rsidP="007A4A89">
      <w:pPr>
        <w:spacing w:line="276" w:lineRule="auto"/>
        <w:rPr>
          <w:rFonts w:ascii="Arial" w:hAnsi="Arial" w:cs="Arial"/>
          <w:sz w:val="22"/>
        </w:rPr>
      </w:pPr>
      <w:r w:rsidRPr="007A4A89">
        <w:rPr>
          <w:rFonts w:ascii="Arial" w:hAnsi="Arial" w:cs="Arial"/>
          <w:sz w:val="22"/>
        </w:rPr>
        <w:t xml:space="preserve">Auch wenn auf den ersten Blick die Einflüsse Deutschlands, Italiens und Englands auf Händels Schaffen als die gewichtigen erscheinen, bedeutet dies nicht, dass </w:t>
      </w:r>
      <w:r w:rsidR="001B22BE" w:rsidRPr="007A4A89">
        <w:rPr>
          <w:rFonts w:ascii="Arial" w:hAnsi="Arial" w:cs="Arial"/>
          <w:sz w:val="22"/>
        </w:rPr>
        <w:t xml:space="preserve">nicht </w:t>
      </w:r>
      <w:r w:rsidRPr="007A4A89">
        <w:rPr>
          <w:rFonts w:ascii="Arial" w:hAnsi="Arial" w:cs="Arial"/>
          <w:sz w:val="22"/>
        </w:rPr>
        <w:t>auch die französische Musik und Kultur das Schaffen Händels prägten.</w:t>
      </w:r>
    </w:p>
    <w:p w14:paraId="0D056EDD" w14:textId="77777777" w:rsidR="00AA0685" w:rsidRPr="007A4A89" w:rsidRDefault="00AA0685" w:rsidP="007A4A89">
      <w:pPr>
        <w:spacing w:line="276" w:lineRule="auto"/>
        <w:rPr>
          <w:rFonts w:ascii="Arial" w:hAnsi="Arial" w:cs="Arial"/>
          <w:sz w:val="22"/>
        </w:rPr>
      </w:pPr>
    </w:p>
    <w:p w14:paraId="247ABB2D" w14:textId="77777777" w:rsidR="00AA0685" w:rsidRPr="007A4A89" w:rsidRDefault="00AA0685" w:rsidP="007A4A89">
      <w:pPr>
        <w:spacing w:line="276" w:lineRule="auto"/>
        <w:rPr>
          <w:rFonts w:ascii="Arial" w:eastAsiaTheme="minorHAnsi" w:hAnsi="Arial" w:cs="Arial"/>
          <w:sz w:val="22"/>
          <w:lang w:eastAsia="en-US"/>
        </w:rPr>
      </w:pPr>
      <w:r w:rsidRPr="007A4A89">
        <w:rPr>
          <w:rFonts w:ascii="Arial" w:hAnsi="Arial" w:cs="Arial"/>
          <w:sz w:val="22"/>
        </w:rPr>
        <w:t xml:space="preserve">Ein erster Blick zeigt, dass sich Händel vor allem in der Instrumentalmusik an französischen Vorbildern </w:t>
      </w:r>
      <w:proofErr w:type="gramStart"/>
      <w:r w:rsidRPr="007A4A89">
        <w:rPr>
          <w:rFonts w:ascii="Arial" w:hAnsi="Arial" w:cs="Arial"/>
          <w:sz w:val="22"/>
        </w:rPr>
        <w:t>orientierte</w:t>
      </w:r>
      <w:proofErr w:type="gramEnd"/>
      <w:r w:rsidRPr="007A4A89">
        <w:rPr>
          <w:rFonts w:ascii="Arial" w:hAnsi="Arial" w:cs="Arial"/>
          <w:sz w:val="22"/>
        </w:rPr>
        <w:t xml:space="preserve">. Blickt man beispielsweise auf seine Ouvertüren zu seinen Opern, so folgen sie nahezu alle nicht dem italienischen, sondern dem französischen Typus in ihrer Folge mit langsamer, zeremonieller Einleitung, einem schnellen fugierten Satz und einem Tanzsatz, wobei Händel hier häufig das Menuett verwendet. In diesem Zusammenhang ist auch folgende Anekdote erwähnenswert, die </w:t>
      </w:r>
      <w:r w:rsidRPr="007A4A89">
        <w:rPr>
          <w:rFonts w:ascii="Arial" w:hAnsi="Arial" w:cs="Arial"/>
          <w:color w:val="000000"/>
          <w:sz w:val="22"/>
          <w:shd w:val="clear" w:color="auto" w:fill="FFFFFF"/>
        </w:rPr>
        <w:t>Händels Biograf John Mainwaring berichtet: Zwischen Corelli und Händel kam es zu Meinungsverschiedenheiten über die Ausführung der doppelten Punktierung in den langsamen Ecksätzen der (ursprünglichen) französischen Ouvertüre des Händel’schen Oratoriums „Il trionfo del Tempo e del Disinganno“. Ungeduldig soll Händel Corelli die Geige aus der Hand gerissen haben, um zu demonstrieren, wie er sich die Ausführung dieser Punktierung wünschte. Corelli, ein liebenswürdiger Mann, sagte daraufhin: “Ma, caro Sassone, questa Musica è nel Stylo Francese, di ch’io non m’intendo” („Aber mein lieber Sachse, diese eure Musik ist nach dem französischen Stil eingerichtet, darauf ich mich gar nicht verstehe“). Corelli zum Gefallen komponierte Händel eine neue Ouvertüre im italienischen Stil.</w:t>
      </w:r>
    </w:p>
    <w:p w14:paraId="136B6B3E" w14:textId="77777777" w:rsidR="00AA0685" w:rsidRPr="007A4A89" w:rsidRDefault="00AA0685" w:rsidP="007A4A89">
      <w:pPr>
        <w:spacing w:line="276" w:lineRule="auto"/>
        <w:ind w:firstLine="708"/>
        <w:rPr>
          <w:rFonts w:ascii="Arial" w:hAnsi="Arial" w:cs="Arial"/>
          <w:sz w:val="22"/>
        </w:rPr>
      </w:pPr>
      <w:r w:rsidRPr="007A4A89">
        <w:rPr>
          <w:rFonts w:ascii="Arial" w:hAnsi="Arial" w:cs="Arial"/>
          <w:sz w:val="22"/>
        </w:rPr>
        <w:t>Auch Händels Suiten für Cembalo oder die Orchestersuiten wie die „Feuerwerksmusik“ und die „</w:t>
      </w:r>
      <w:proofErr w:type="spellStart"/>
      <w:r w:rsidRPr="007A4A89">
        <w:rPr>
          <w:rFonts w:ascii="Arial" w:hAnsi="Arial" w:cs="Arial"/>
          <w:sz w:val="22"/>
        </w:rPr>
        <w:t>Wassermusik</w:t>
      </w:r>
      <w:proofErr w:type="spellEnd"/>
      <w:r w:rsidRPr="007A4A89">
        <w:rPr>
          <w:rFonts w:ascii="Arial" w:hAnsi="Arial" w:cs="Arial"/>
          <w:sz w:val="22"/>
        </w:rPr>
        <w:t xml:space="preserve">“, in denen er verschiedene französische Tanzsätze zusammenstellt, folgen dem französischen Vorbild. Ein Grund hierfür könnte darin liegen, dass Händel in seiner musikalischen Ausbildung wie typisch für Musiker des nord- und mitteldeutschen Raumes nicht nur die italienischen Arienformen </w:t>
      </w:r>
      <w:proofErr w:type="gramStart"/>
      <w:r w:rsidRPr="007A4A89">
        <w:rPr>
          <w:rFonts w:ascii="Arial" w:hAnsi="Arial" w:cs="Arial"/>
          <w:sz w:val="22"/>
        </w:rPr>
        <w:t>studierte</w:t>
      </w:r>
      <w:proofErr w:type="gramEnd"/>
      <w:r w:rsidRPr="007A4A89">
        <w:rPr>
          <w:rFonts w:ascii="Arial" w:hAnsi="Arial" w:cs="Arial"/>
          <w:sz w:val="22"/>
        </w:rPr>
        <w:t>, sondern gleichermaßen mit der französischen Tanzmusik vertraut gemacht wurde.</w:t>
      </w:r>
    </w:p>
    <w:p w14:paraId="1AFDDE5A" w14:textId="77777777" w:rsidR="00AA0685" w:rsidRPr="007A4A89" w:rsidRDefault="00AA0685" w:rsidP="007A4A89">
      <w:pPr>
        <w:spacing w:line="276" w:lineRule="auto"/>
        <w:ind w:firstLine="708"/>
        <w:rPr>
          <w:rFonts w:ascii="Arial" w:hAnsi="Arial" w:cs="Arial"/>
          <w:sz w:val="22"/>
        </w:rPr>
      </w:pPr>
      <w:r w:rsidRPr="007A4A89">
        <w:rPr>
          <w:rFonts w:ascii="Arial" w:hAnsi="Arial" w:cs="Arial"/>
          <w:sz w:val="22"/>
        </w:rPr>
        <w:t>Auch wenn Händels Opern selbst in ihrem formalen Aufbau und ihrer Formensprache typisch italienische Opern sind, bedeutet dies nicht, dass sich dort nicht auch partiell französische Elemente wiederfinden. Schon Silke Leopold konstatierte: „Die Offenheit gegenüber musikalischen Ideen aus der französischen Oper gehört zu den Besonderheiten des Händelschen ‚Dramma per musica‘.“ (Silke Leopold: Händel. Die Opern, Kassel 2009, S. 199). So weist sie beispielhaft nach, dass Schlussszenen in einigen Opern Händels auf dem Vorbild Lullys basieren und stellt abschließend fest, dass es „Händel nicht um eine unkritische Übernahme des spezifisch Französischen neben dem spezifisch Italienischen ging, sondern immer auch um etwas Neues, das aus der Synthese von beidem erwuchs“. (ebenda, S. 200)</w:t>
      </w:r>
    </w:p>
    <w:p w14:paraId="1847D859" w14:textId="77777777" w:rsidR="00AA0685" w:rsidRPr="007A4A89" w:rsidRDefault="00AA0685" w:rsidP="007A4A89">
      <w:pPr>
        <w:spacing w:line="276" w:lineRule="auto"/>
        <w:rPr>
          <w:rFonts w:ascii="Arial" w:hAnsi="Arial" w:cs="Arial"/>
          <w:sz w:val="22"/>
        </w:rPr>
      </w:pPr>
    </w:p>
    <w:p w14:paraId="174383E9" w14:textId="77777777" w:rsidR="00AA0685" w:rsidRPr="007A4A89" w:rsidRDefault="00AA0685" w:rsidP="007A4A89">
      <w:pPr>
        <w:spacing w:line="276" w:lineRule="auto"/>
        <w:rPr>
          <w:rFonts w:ascii="Arial" w:hAnsi="Arial" w:cs="Arial"/>
          <w:sz w:val="22"/>
        </w:rPr>
      </w:pPr>
      <w:r w:rsidRPr="007A4A89">
        <w:rPr>
          <w:rFonts w:ascii="Arial" w:hAnsi="Arial" w:cs="Arial"/>
          <w:sz w:val="22"/>
        </w:rPr>
        <w:lastRenderedPageBreak/>
        <w:t>Neben der Instrumentalmusik ist für Händel ein signifikanter Einfluss französischer Textvorlagen zu konstatieren, wobei die Schauspiele von Jean Racine eine besondere Bedeutung haben: Textbücher einiger Oratorien Händels wie „Esther“ und „Athalia“ basieren auf französischen Vorlagen, und in seinen frühen Londoner Opern „Teseo“ und „Amadigi di Gaula“ wurde Händel von konkreten Textbüchern der französischen Tragédie lyrique inspiriert. Bei „Teseo“ wird sogar – einmalig in Händels Opernschaffen – die 5-aktige Form der Tragédie lyrique übernommen. Die Musik selbst folgt jedoch weitestgehend italienischen Arienformen. Leider blieb ein Opernvorhaben Händels Fragment: Er plante eine Oper mit dem französischen Titel „Titus l’Empereur“ zu schreiben, die auf Racines Schauspiel „Bérénice“ basiert. Warum er den französischen Titel trotz des italienischen Textbuches wählte und warum er die Komposition nach der 3. Szene des I. Aktes abbrach, ist nicht bekannt.</w:t>
      </w:r>
    </w:p>
    <w:p w14:paraId="14283041" w14:textId="77777777" w:rsidR="00AA0685" w:rsidRPr="007A4A89" w:rsidRDefault="00AA0685" w:rsidP="007A4A89">
      <w:pPr>
        <w:spacing w:line="276" w:lineRule="auto"/>
        <w:ind w:firstLine="708"/>
        <w:rPr>
          <w:rFonts w:ascii="Arial" w:hAnsi="Arial" w:cs="Arial"/>
          <w:sz w:val="22"/>
        </w:rPr>
      </w:pPr>
      <w:r w:rsidRPr="007A4A89">
        <w:rPr>
          <w:rFonts w:ascii="Arial" w:hAnsi="Arial" w:cs="Arial"/>
          <w:sz w:val="22"/>
        </w:rPr>
        <w:t>Die vertonten Opern- und Oratorientexte Händels sind in italienischer und englischer Sprache. Eine Ausnahme bildet die deutschsprachige Brockes-Passion. Auch Händels Kantaten verwenden nahezu vollständig einen italienischen Text. Allerdings gibt es eine bemerkenswerte Ausnahme: Die Kantate oder das Chanson „Sans y Penser“ HWW 155 vertont einen französischen Text.</w:t>
      </w:r>
    </w:p>
    <w:p w14:paraId="64CFE056" w14:textId="77777777" w:rsidR="00AA0685" w:rsidRPr="007A4A89" w:rsidRDefault="00AA0685" w:rsidP="007A4A89">
      <w:pPr>
        <w:spacing w:line="276" w:lineRule="auto"/>
        <w:rPr>
          <w:rFonts w:ascii="Arial" w:hAnsi="Arial" w:cs="Arial"/>
          <w:sz w:val="22"/>
        </w:rPr>
      </w:pPr>
    </w:p>
    <w:p w14:paraId="15DE4253" w14:textId="77777777" w:rsidR="00AA0685" w:rsidRPr="007A4A89" w:rsidRDefault="00AA0685" w:rsidP="007A4A89">
      <w:pPr>
        <w:spacing w:line="276" w:lineRule="auto"/>
        <w:rPr>
          <w:rFonts w:ascii="Arial" w:hAnsi="Arial" w:cs="Arial"/>
          <w:sz w:val="22"/>
        </w:rPr>
      </w:pPr>
      <w:r w:rsidRPr="007A4A89">
        <w:rPr>
          <w:rFonts w:ascii="Arial" w:hAnsi="Arial" w:cs="Arial"/>
          <w:sz w:val="22"/>
        </w:rPr>
        <w:t xml:space="preserve">Händel </w:t>
      </w:r>
      <w:proofErr w:type="gramStart"/>
      <w:r w:rsidRPr="007A4A89">
        <w:rPr>
          <w:rFonts w:ascii="Arial" w:hAnsi="Arial" w:cs="Arial"/>
          <w:sz w:val="22"/>
        </w:rPr>
        <w:t>hatte</w:t>
      </w:r>
      <w:proofErr w:type="gramEnd"/>
      <w:r w:rsidRPr="007A4A89">
        <w:rPr>
          <w:rFonts w:ascii="Arial" w:hAnsi="Arial" w:cs="Arial"/>
          <w:sz w:val="22"/>
        </w:rPr>
        <w:t xml:space="preserve"> in London Kontakte zu französischen Künstlerinnen und Künstlern. Ohne Details zu kennen, kannte er mit Sicherheit den französischen Bildhauer </w:t>
      </w:r>
      <w:r w:rsidRPr="007A4A89">
        <w:rPr>
          <w:rFonts w:ascii="Arial" w:hAnsi="Arial" w:cs="Arial"/>
          <w:bCs/>
          <w:color w:val="202122"/>
          <w:sz w:val="22"/>
        </w:rPr>
        <w:t>Louis-François Roubiliac, der ab 1731 in London lebte. Er schuf das erste Händel-Denkmal für Vauxhall Gardens, Händels Grabmal in Westminster Cathedral sowie einige Händel-Büsten.</w:t>
      </w:r>
      <w:r w:rsidRPr="007A4A89">
        <w:rPr>
          <w:rFonts w:ascii="Arial" w:hAnsi="Arial" w:cs="Arial"/>
          <w:sz w:val="22"/>
        </w:rPr>
        <w:t xml:space="preserve"> Besonders hervorhebenswert im musikalischen Bereich ist die Tänzerin Marie Sallè, die in einigen Opern Händels wie „Alcina“ in eigens für sie komponierten Ballettmusiken mitwirkte und für die Händel den Tanzprolog „Terpsichore“ für die Wiederaufführung seiner Oper „Il pastor fido“ im Jahr 1734 schrieb. Aber auch </w:t>
      </w:r>
      <w:r w:rsidRPr="007A4A89">
        <w:rPr>
          <w:rFonts w:ascii="Arial" w:hAnsi="Arial" w:cs="Arial"/>
          <w:color w:val="000000" w:themeColor="text1"/>
          <w:sz w:val="22"/>
        </w:rPr>
        <w:t>die französische Sopranistin Elisabeth Duparc muss in diesem Zusammenhang erwähnt werden: „La Francesina“ (Die kleine Französin), wie sie genannt wurde, war in den 1730er Jahren Händels bevorzugte Primadonna.</w:t>
      </w:r>
    </w:p>
    <w:p w14:paraId="0AA32008" w14:textId="196CB737" w:rsidR="00AA0685" w:rsidRPr="007A4A89" w:rsidRDefault="00AA0685" w:rsidP="007A4A89">
      <w:pPr>
        <w:spacing w:line="276" w:lineRule="auto"/>
        <w:ind w:firstLine="708"/>
        <w:rPr>
          <w:rFonts w:ascii="Arial" w:hAnsi="Arial" w:cs="Arial"/>
          <w:color w:val="000000" w:themeColor="text1"/>
          <w:sz w:val="22"/>
        </w:rPr>
      </w:pPr>
      <w:r w:rsidRPr="007A4A89">
        <w:rPr>
          <w:rFonts w:ascii="Arial" w:hAnsi="Arial" w:cs="Arial"/>
          <w:color w:val="000000" w:themeColor="text1"/>
          <w:sz w:val="22"/>
        </w:rPr>
        <w:t xml:space="preserve">In London wurde die Musik Händels von einigen Franzosen rezipiert. Die Widmungsvorrede des Textbuches von Händels Oper „Lucio Cornelio Silla“ an Louis-Marie, Duc D’Aumont de Rochebaron, deutet darauf hin, dass der damalige französische Botschafter in England in irgendeiner, heute nicht mehr bekannten Verbindung zu Händels Oper stand. Vielleicht besuchte er die Uraufführung, die möglicherweise 1713 im Burlington House in London stattfand. Belegt ist der Opernbesuch des Franzosen </w:t>
      </w:r>
      <w:r w:rsidR="00DF1409" w:rsidRPr="007A4A89">
        <w:rPr>
          <w:rFonts w:ascii="Arial" w:hAnsi="Arial" w:cs="Arial"/>
          <w:color w:val="000000" w:themeColor="text1"/>
          <w:sz w:val="22"/>
        </w:rPr>
        <w:t xml:space="preserve">Pierre </w:t>
      </w:r>
      <w:r w:rsidRPr="007A4A89">
        <w:rPr>
          <w:rFonts w:ascii="Arial" w:hAnsi="Arial" w:cs="Arial"/>
          <w:sz w:val="22"/>
        </w:rPr>
        <w:t xml:space="preserve">Jacques Fougeroux auf dessen Englandreise in den späten 1720er Jahren. In seiner „Voiage </w:t>
      </w:r>
      <w:proofErr w:type="spellStart"/>
      <w:r w:rsidRPr="007A4A89">
        <w:rPr>
          <w:rFonts w:ascii="Arial" w:hAnsi="Arial" w:cs="Arial"/>
          <w:sz w:val="22"/>
        </w:rPr>
        <w:t>d‘Anglete</w:t>
      </w:r>
      <w:r w:rsidR="002B00B5" w:rsidRPr="007A4A89">
        <w:rPr>
          <w:rFonts w:ascii="Arial" w:hAnsi="Arial" w:cs="Arial"/>
          <w:sz w:val="22"/>
        </w:rPr>
        <w:t>r</w:t>
      </w:r>
      <w:r w:rsidRPr="007A4A89">
        <w:rPr>
          <w:rFonts w:ascii="Arial" w:hAnsi="Arial" w:cs="Arial"/>
          <w:sz w:val="22"/>
        </w:rPr>
        <w:t>re</w:t>
      </w:r>
      <w:proofErr w:type="spellEnd"/>
      <w:r w:rsidRPr="007A4A89">
        <w:rPr>
          <w:rFonts w:ascii="Arial" w:hAnsi="Arial" w:cs="Arial"/>
          <w:sz w:val="22"/>
        </w:rPr>
        <w:t xml:space="preserve"> d’Hollande et de Flandre fait en l’année</w:t>
      </w:r>
      <w:r w:rsidR="001B4E84" w:rsidRPr="007A4A89">
        <w:rPr>
          <w:rFonts w:ascii="Arial" w:hAnsi="Arial" w:cs="Arial"/>
          <w:sz w:val="22"/>
        </w:rPr>
        <w:t xml:space="preserve"> 1728</w:t>
      </w:r>
      <w:r w:rsidRPr="007A4A89">
        <w:rPr>
          <w:rFonts w:ascii="Arial" w:hAnsi="Arial" w:cs="Arial"/>
          <w:sz w:val="22"/>
        </w:rPr>
        <w:t>“ beschreibt er seinen Eindruck des Opernbesuches und gibt uns detailreiche und wichtige Informationen darüber, in welcher Orchestergröße und -besetzung die Händel’schen Opern in London in den späten 1720er Jahren dargeboten wurden:</w:t>
      </w:r>
    </w:p>
    <w:p w14:paraId="2F107706" w14:textId="77777777" w:rsidR="00AA0685" w:rsidRPr="007A4A89" w:rsidRDefault="00AA0685" w:rsidP="007A4A89">
      <w:pPr>
        <w:spacing w:line="276" w:lineRule="auto"/>
        <w:rPr>
          <w:rFonts w:ascii="Arial" w:hAnsi="Arial" w:cs="Arial"/>
          <w:sz w:val="22"/>
        </w:rPr>
      </w:pPr>
    </w:p>
    <w:p w14:paraId="25B2E9CA" w14:textId="77777777" w:rsidR="00AA0685" w:rsidRPr="007A4A89" w:rsidRDefault="00AA0685" w:rsidP="007A4A89">
      <w:pPr>
        <w:pStyle w:val="Listenabsatz"/>
        <w:tabs>
          <w:tab w:val="left" w:pos="5760"/>
        </w:tabs>
        <w:spacing w:line="276" w:lineRule="auto"/>
        <w:ind w:left="1069" w:right="1695"/>
        <w:rPr>
          <w:rFonts w:ascii="Arial" w:hAnsi="Arial" w:cs="Arial"/>
          <w:szCs w:val="24"/>
        </w:rPr>
      </w:pPr>
      <w:r w:rsidRPr="007A4A89">
        <w:rPr>
          <w:rFonts w:ascii="Arial" w:hAnsi="Arial" w:cs="Arial"/>
          <w:szCs w:val="24"/>
        </w:rPr>
        <w:t>Das Orchester bestand aus 24 Violinen, die von den Gebrüdern Castrucci angeführt wurden, zwei Cembali (deren eines von dem Deutschen Händel, einem großen Virtuosen und großen Komponisten, gespielt wurde), einer Erzlaute, drei Violoncelli, zwei Kontrabässen, drei Fagotten und manchmal Flöten und Oboen. Dieses Orchester macht einen großen Lärm. Weil es keine Mittelstimme gibt, sind die 24 Violinen gewöhnlich nur in erste und zweite geteilt, was äußerst brillant klingt und sehr gut ausgeführt wird. Die beiden Cembali und die Erzlaute füllen die Harmonie aus. Die Rezitative werden nur von einem Violoncello, den beiden Cembali und dem Arciliuto begleitet. (…) In einer der Ouverturen gab es Jagdhörner, so auch im Schlusschor (der Chor besteht nur aus vier Stimmen), und dies was wunderbar.</w:t>
      </w:r>
    </w:p>
    <w:p w14:paraId="5BBF9E3B" w14:textId="77777777" w:rsidR="00AA0685" w:rsidRPr="007A4A89" w:rsidRDefault="00AA0685" w:rsidP="007A4A89">
      <w:pPr>
        <w:spacing w:line="276" w:lineRule="auto"/>
        <w:ind w:left="1134" w:right="1695"/>
        <w:rPr>
          <w:rFonts w:ascii="Arial" w:hAnsi="Arial" w:cs="Arial"/>
          <w:color w:val="000000" w:themeColor="text1"/>
          <w:sz w:val="22"/>
        </w:rPr>
      </w:pPr>
      <w:r w:rsidRPr="007A4A89">
        <w:rPr>
          <w:rFonts w:ascii="Arial" w:hAnsi="Arial" w:cs="Arial"/>
          <w:sz w:val="22"/>
        </w:rPr>
        <w:t>Quelle: Jacques Fougeroux „Voiage d‘Angleteere d’Hollande et de Flandre fait en l’année, 1728 (zitiert aus Vorwort zur Edition der Oper „Ezio“ von Georg Friedrich Händel, Hallische Händel-Ausgabe, Serie II, Bd. 26, S. XI)</w:t>
      </w:r>
    </w:p>
    <w:p w14:paraId="612631F2" w14:textId="77777777" w:rsidR="00AA0685" w:rsidRPr="007A4A89" w:rsidRDefault="00AA0685" w:rsidP="007A4A89">
      <w:pPr>
        <w:spacing w:line="276" w:lineRule="auto"/>
        <w:rPr>
          <w:rFonts w:ascii="Arial" w:hAnsi="Arial" w:cs="Arial"/>
          <w:sz w:val="22"/>
        </w:rPr>
      </w:pPr>
    </w:p>
    <w:p w14:paraId="1156FC11" w14:textId="77777777" w:rsidR="00AA0685" w:rsidRPr="007A4A89" w:rsidRDefault="00AA0685" w:rsidP="007A4A89">
      <w:pPr>
        <w:spacing w:line="276" w:lineRule="auto"/>
        <w:rPr>
          <w:rFonts w:ascii="Arial" w:hAnsi="Arial" w:cs="Arial"/>
          <w:sz w:val="22"/>
        </w:rPr>
      </w:pPr>
      <w:r w:rsidRPr="007A4A89">
        <w:rPr>
          <w:rFonts w:ascii="Arial" w:hAnsi="Arial" w:cs="Arial"/>
          <w:sz w:val="22"/>
        </w:rPr>
        <w:t>Eine Rekonstruktion dieser Orchestergröße- und -zusammenstellung soll bei den Händel-Festspielen 2024 mit der konzertanten Aufführung von Händels „Tolomeo“ rekonstruiert werden.</w:t>
      </w:r>
    </w:p>
    <w:p w14:paraId="5110C1E9" w14:textId="77777777" w:rsidR="00AA0685" w:rsidRPr="007A4A89" w:rsidRDefault="00AA0685" w:rsidP="007A4A89">
      <w:pPr>
        <w:spacing w:line="276" w:lineRule="auto"/>
        <w:ind w:firstLine="708"/>
        <w:rPr>
          <w:rFonts w:ascii="Arial" w:hAnsi="Arial" w:cs="Arial"/>
          <w:color w:val="000000" w:themeColor="text1"/>
          <w:sz w:val="22"/>
        </w:rPr>
      </w:pPr>
      <w:r w:rsidRPr="007A4A89">
        <w:rPr>
          <w:rFonts w:ascii="Arial" w:hAnsi="Arial" w:cs="Arial"/>
          <w:color w:val="000000" w:themeColor="text1"/>
          <w:sz w:val="22"/>
        </w:rPr>
        <w:t xml:space="preserve">Die Opern Händels wurden zu seinen Lebzeiten in Frankreich so gut wie nicht aufgeführt. Eine bemerkenswerte Ausnahme ist das Pariser Gastspiel der italienischen Sängerinnen und Sänger der Royal Academy of Music: Im Sommer 1724 sollen konzertante Aufführungen von Händels „Ottone“ und „Giulio Cesare“ im Rahmen von Privatkonzerten im Haus des Finanziers und Kunstpatrons Pierre Crozat in Paris stattgefunden haben. Dabei dürfte es sich möglicherweise um die ersten Aufführungen von Händel-Opern in Frankreich handeln. </w:t>
      </w:r>
    </w:p>
    <w:p w14:paraId="0AEBE828" w14:textId="77777777" w:rsidR="00AA0685" w:rsidRPr="007A4A89" w:rsidRDefault="00AA0685" w:rsidP="007A4A89">
      <w:pPr>
        <w:spacing w:line="276" w:lineRule="auto"/>
        <w:ind w:firstLine="708"/>
        <w:rPr>
          <w:rFonts w:ascii="Arial" w:hAnsi="Arial" w:cs="Arial"/>
          <w:color w:val="000000" w:themeColor="text1"/>
          <w:sz w:val="22"/>
        </w:rPr>
      </w:pPr>
      <w:r w:rsidRPr="007A4A89">
        <w:rPr>
          <w:rFonts w:ascii="Arial" w:hAnsi="Arial" w:cs="Arial"/>
          <w:color w:val="000000" w:themeColor="text1"/>
          <w:sz w:val="22"/>
        </w:rPr>
        <w:t xml:space="preserve">Heutzutage bildet die Musik Händels ein wichtiges und beliebtes Repertoire für Aufführungen in französischen Opernhäusern und Barockmusikfesten. Nahezu alle bekannten französischen Barockmusikorchester spielen Händel auf höchstem Niveau, z.B. auch Les Talens lyriques unter Christophe Rousset. Auf bedeutenden Opernfestivals wie in Aix-en-Provence und auch in den renommierten Opernhäusern in Paris gehören Händels Opern mittlerweile zum häufig gespielten Standardrepertoire. Diese Rezeption und Anerkennung Händels als einer der bedeutenden europäischen Komponisten deutet sich bereits im 19. Jahrhundert an: Das Entrée du gran public der zwischen 1860 und 1875 </w:t>
      </w:r>
      <w:r w:rsidRPr="007A4A89">
        <w:rPr>
          <w:rFonts w:ascii="Arial" w:hAnsi="Arial" w:cs="Arial"/>
          <w:color w:val="000000" w:themeColor="text1"/>
          <w:sz w:val="22"/>
        </w:rPr>
        <w:lastRenderedPageBreak/>
        <w:t>erbauten Opéra Garnier in Paris schmücken vier Statuen bedeutender europäischer Komponisten. Jean-Jules-Bernard Salmson schuf hierfür eine großformatige Händel-Statue, die im Sinne des Architekten Charles Garnier die englische Musik repräsentieren soll.</w:t>
      </w:r>
    </w:p>
    <w:p w14:paraId="1735F836" w14:textId="77777777" w:rsidR="00EF2F3A" w:rsidRPr="007A4A89" w:rsidRDefault="00EF2F3A" w:rsidP="007A4A89">
      <w:pPr>
        <w:autoSpaceDE w:val="0"/>
        <w:autoSpaceDN w:val="0"/>
        <w:adjustRightInd w:val="0"/>
        <w:spacing w:line="276" w:lineRule="auto"/>
        <w:rPr>
          <w:rFonts w:ascii="Arial" w:hAnsi="Arial" w:cs="Arial"/>
          <w:bCs/>
          <w:sz w:val="22"/>
          <w:szCs w:val="22"/>
        </w:rPr>
      </w:pPr>
    </w:p>
    <w:p w14:paraId="0C7FF381" w14:textId="77777777" w:rsidR="00EF2F3A" w:rsidRPr="007A4A89" w:rsidRDefault="00EF2F3A" w:rsidP="007A4A89">
      <w:pPr>
        <w:autoSpaceDE w:val="0"/>
        <w:autoSpaceDN w:val="0"/>
        <w:adjustRightInd w:val="0"/>
        <w:spacing w:line="276" w:lineRule="auto"/>
        <w:rPr>
          <w:rFonts w:ascii="Arial" w:hAnsi="Arial" w:cs="Arial"/>
          <w:sz w:val="22"/>
          <w:szCs w:val="22"/>
        </w:rPr>
      </w:pPr>
    </w:p>
    <w:p w14:paraId="7A7FFA70" w14:textId="77777777" w:rsidR="00B850DE" w:rsidRPr="007A4A89" w:rsidRDefault="00D85188" w:rsidP="007A4A89">
      <w:pPr>
        <w:pStyle w:val="berschrift1"/>
        <w:rPr>
          <w:rFonts w:ascii="Arial" w:hAnsi="Arial"/>
          <w:sz w:val="28"/>
        </w:rPr>
      </w:pPr>
      <w:r w:rsidRPr="007A4A89">
        <w:rPr>
          <w:rFonts w:ascii="Arial" w:hAnsi="Arial"/>
          <w:sz w:val="28"/>
        </w:rPr>
        <w:br w:type="page"/>
      </w:r>
    </w:p>
    <w:p w14:paraId="66E3C8DF" w14:textId="1AB79905" w:rsidR="000560C9" w:rsidRPr="007A4A89" w:rsidRDefault="000560C9" w:rsidP="007A4A89">
      <w:pPr>
        <w:pStyle w:val="berschrift1"/>
        <w:rPr>
          <w:rFonts w:ascii="Arial" w:hAnsi="Arial"/>
          <w:sz w:val="24"/>
        </w:rPr>
      </w:pPr>
      <w:bookmarkStart w:id="13" w:name="_Toc151369061"/>
      <w:r w:rsidRPr="007A4A89">
        <w:rPr>
          <w:rFonts w:ascii="Arial" w:hAnsi="Arial"/>
          <w:sz w:val="24"/>
        </w:rPr>
        <w:lastRenderedPageBreak/>
        <w:t>"Charme • Esprit • Galanterie – Händel und Frankreich"</w:t>
      </w:r>
      <w:bookmarkEnd w:id="13"/>
    </w:p>
    <w:p w14:paraId="4B9DF072" w14:textId="77777777" w:rsidR="000560C9" w:rsidRPr="007A4A89" w:rsidRDefault="000560C9" w:rsidP="007A4A89">
      <w:pPr>
        <w:rPr>
          <w:rFonts w:ascii="Arial" w:hAnsi="Arial" w:cs="Arial"/>
        </w:rPr>
      </w:pPr>
    </w:p>
    <w:p w14:paraId="051E32AA" w14:textId="77777777" w:rsidR="000560C9" w:rsidRPr="007A4A89" w:rsidRDefault="000560C9" w:rsidP="007A4A89">
      <w:pPr>
        <w:spacing w:line="276" w:lineRule="auto"/>
        <w:rPr>
          <w:rFonts w:ascii="Arial" w:hAnsi="Arial" w:cs="Arial"/>
          <w:sz w:val="22"/>
        </w:rPr>
      </w:pPr>
      <w:r w:rsidRPr="007A4A89">
        <w:rPr>
          <w:rFonts w:ascii="Arial" w:hAnsi="Arial" w:cs="Arial"/>
          <w:sz w:val="22"/>
        </w:rPr>
        <w:t>Jahresausstellung 2024 der Stiftung Händel-Haus</w:t>
      </w:r>
    </w:p>
    <w:p w14:paraId="728A50C9" w14:textId="77777777" w:rsidR="000560C9" w:rsidRPr="007A4A89" w:rsidRDefault="000560C9" w:rsidP="007A4A89">
      <w:pPr>
        <w:spacing w:line="276" w:lineRule="auto"/>
        <w:rPr>
          <w:rFonts w:ascii="Arial" w:hAnsi="Arial" w:cs="Arial"/>
          <w:sz w:val="22"/>
        </w:rPr>
      </w:pPr>
    </w:p>
    <w:p w14:paraId="3F4A3597" w14:textId="77777777" w:rsidR="000560C9" w:rsidRPr="007A4A89" w:rsidRDefault="000560C9" w:rsidP="007A4A89">
      <w:pPr>
        <w:spacing w:line="276" w:lineRule="auto"/>
        <w:rPr>
          <w:rFonts w:ascii="Arial" w:hAnsi="Arial" w:cs="Arial"/>
          <w:sz w:val="22"/>
        </w:rPr>
      </w:pPr>
      <w:r w:rsidRPr="007A4A89">
        <w:rPr>
          <w:rFonts w:ascii="Arial" w:hAnsi="Arial" w:cs="Arial"/>
          <w:sz w:val="22"/>
        </w:rPr>
        <w:t>Im Zeitraum um 1700 war Frankreich ein faszinierender kultureller Anziehungspunkt in Europa, gewürdigt, beneidet und auch mit Ängsten betrachtet. Die französische Sprache, Kultur und Mode setzten Maßstäbe und der Königshof von Versailles galt als Zentrum, von dem aus die französische Tanzmusik in ganz Europa Verbreitung fand. Diese Musik hatte auch einen bedeutenden Einfluss auf Händels Werke, obwohl er nie französischen Boden betrat. Händel beherrschte fließend die französische Sprache, war mit der Kunst und Literatur Frankreichs vertraut und ließ sich von der französischen Musik inspirieren, indem er Elemente davon in seine eigenen Kompositionen einfließen ließ.</w:t>
      </w:r>
    </w:p>
    <w:p w14:paraId="1CF6C463" w14:textId="31D63A57" w:rsidR="000560C9" w:rsidRPr="007A4A89" w:rsidRDefault="000560C9" w:rsidP="007A4A89">
      <w:pPr>
        <w:spacing w:line="276" w:lineRule="auto"/>
        <w:ind w:firstLine="708"/>
        <w:rPr>
          <w:rFonts w:ascii="Arial" w:hAnsi="Arial" w:cs="Arial"/>
          <w:sz w:val="22"/>
        </w:rPr>
      </w:pPr>
      <w:r w:rsidRPr="007A4A89">
        <w:rPr>
          <w:rFonts w:ascii="Arial" w:hAnsi="Arial" w:cs="Arial"/>
          <w:sz w:val="22"/>
        </w:rPr>
        <w:t>Doch wo Frankreich einerseits ein kultureller Ankerpunkt war, wurde es andererseits auch leidenschaftlich gehasst. Ludwig XIV. hatte sein zur Weltmacht aufstrebendes Land in zahlreiche Konflikte und Kriege verwickelt, die nicht nur Frankreich selbst, sondern auch seine europäischen Nachbarn noch lange nach dem Tod des berühmten „Sonnenkönigs“ prägen sollten.</w:t>
      </w:r>
    </w:p>
    <w:p w14:paraId="0288F1C7" w14:textId="77777777" w:rsidR="00AE355B" w:rsidRPr="007A4A89" w:rsidRDefault="00AE355B" w:rsidP="007A4A89">
      <w:pPr>
        <w:spacing w:line="276" w:lineRule="auto"/>
        <w:rPr>
          <w:rFonts w:ascii="Arial" w:hAnsi="Arial" w:cs="Arial"/>
          <w:sz w:val="22"/>
        </w:rPr>
      </w:pPr>
    </w:p>
    <w:p w14:paraId="41D8DE56" w14:textId="1CB8AFD6" w:rsidR="000560C9" w:rsidRPr="007A4A89" w:rsidRDefault="00B05940" w:rsidP="007A4A89">
      <w:pPr>
        <w:spacing w:line="276" w:lineRule="auto"/>
        <w:rPr>
          <w:rFonts w:ascii="Arial" w:hAnsi="Arial" w:cs="Arial"/>
          <w:sz w:val="22"/>
        </w:rPr>
      </w:pPr>
      <w:r w:rsidRPr="007A4A89">
        <w:rPr>
          <w:rFonts w:ascii="Arial" w:hAnsi="Arial" w:cs="Arial"/>
          <w:sz w:val="22"/>
        </w:rPr>
        <w:t>Die Jahresausstellung "Charme • Esprit •</w:t>
      </w:r>
      <w:r w:rsidR="000560C9" w:rsidRPr="007A4A89">
        <w:rPr>
          <w:rFonts w:ascii="Arial" w:hAnsi="Arial" w:cs="Arial"/>
          <w:sz w:val="22"/>
        </w:rPr>
        <w:t xml:space="preserve"> Galanterie – Händel und Frankreich" wird anhand historischer Bücher, Noten, wertvoller Graphiken, Büsten, Musikinstrumente und vielen Musikbeispielen eindrücklich den Einfluss und die Verbindung zwischen Händel und Frankreich beleuchten. Sie wird am 23. Februar 2024 (Händels Geburtstag) um 17.00 Uhr eröffnet und ist bis zum 7. Januar 2025 zu sehen.</w:t>
      </w:r>
    </w:p>
    <w:p w14:paraId="37D650F3" w14:textId="77777777" w:rsidR="000560C9" w:rsidRPr="007A4A89" w:rsidRDefault="000560C9" w:rsidP="007A4A89">
      <w:pPr>
        <w:spacing w:line="276" w:lineRule="auto"/>
        <w:rPr>
          <w:rFonts w:ascii="Arial" w:hAnsi="Arial" w:cs="Arial"/>
          <w:sz w:val="22"/>
        </w:rPr>
      </w:pPr>
    </w:p>
    <w:p w14:paraId="33EC4D99" w14:textId="77777777" w:rsidR="000560C9" w:rsidRPr="007A4A89" w:rsidRDefault="000560C9" w:rsidP="007A4A89">
      <w:pPr>
        <w:spacing w:line="276" w:lineRule="auto"/>
        <w:rPr>
          <w:rFonts w:ascii="Arial" w:hAnsi="Arial" w:cs="Arial"/>
          <w:sz w:val="22"/>
        </w:rPr>
      </w:pPr>
      <w:r w:rsidRPr="007A4A89">
        <w:rPr>
          <w:rFonts w:ascii="Arial" w:hAnsi="Arial" w:cs="Arial"/>
          <w:sz w:val="22"/>
        </w:rPr>
        <w:t>Kurator*innen: Karl Altenburg und Christiane Barth unter Mitarbeit von Dr. Juliane Riepe (Stiftung Händel-Haus)</w:t>
      </w:r>
    </w:p>
    <w:p w14:paraId="3D8A8E57" w14:textId="0B69BFD3" w:rsidR="00657055" w:rsidRPr="007A4A89" w:rsidRDefault="000560C9" w:rsidP="007A4A89">
      <w:pPr>
        <w:spacing w:line="276" w:lineRule="auto"/>
        <w:rPr>
          <w:rFonts w:ascii="Arial" w:hAnsi="Arial" w:cs="Arial"/>
          <w:sz w:val="22"/>
        </w:rPr>
      </w:pPr>
      <w:r w:rsidRPr="007A4A89">
        <w:rPr>
          <w:rFonts w:ascii="Arial" w:hAnsi="Arial" w:cs="Arial"/>
          <w:sz w:val="22"/>
        </w:rPr>
        <w:t>Gestaltung: INSIDE Grafik</w:t>
      </w:r>
    </w:p>
    <w:p w14:paraId="2C91FFCA" w14:textId="77777777" w:rsidR="000560C9" w:rsidRPr="007A4A89" w:rsidRDefault="000560C9" w:rsidP="007A4A89">
      <w:pPr>
        <w:rPr>
          <w:rFonts w:ascii="Arial" w:hAnsi="Arial" w:cs="Arial"/>
          <w:lang w:bidi="he-IL"/>
        </w:rPr>
      </w:pPr>
    </w:p>
    <w:p w14:paraId="5780F6FC" w14:textId="77777777" w:rsidR="00006294" w:rsidRPr="007A4A89" w:rsidRDefault="00006294" w:rsidP="007A4A89">
      <w:pPr>
        <w:autoSpaceDE w:val="0"/>
        <w:autoSpaceDN w:val="0"/>
        <w:adjustRightInd w:val="0"/>
        <w:spacing w:line="276" w:lineRule="auto"/>
        <w:rPr>
          <w:rFonts w:ascii="Arial" w:hAnsi="Arial" w:cs="Arial"/>
          <w:bCs/>
          <w:sz w:val="22"/>
          <w:szCs w:val="22"/>
        </w:rPr>
      </w:pPr>
      <w:r w:rsidRPr="007A4A89">
        <w:rPr>
          <w:rFonts w:ascii="Arial" w:hAnsi="Arial" w:cs="Arial"/>
          <w:bCs/>
          <w:sz w:val="22"/>
          <w:szCs w:val="22"/>
        </w:rPr>
        <w:t>Eine detaillierte Übersicht aller Veranstaltungen finden Sie im Jahresprogramm der Festspiele.</w:t>
      </w:r>
    </w:p>
    <w:p w14:paraId="09900821" w14:textId="77777777" w:rsidR="00006294" w:rsidRPr="007A4A89" w:rsidRDefault="00006294" w:rsidP="007A4A89">
      <w:pPr>
        <w:spacing w:after="160" w:line="259" w:lineRule="auto"/>
        <w:rPr>
          <w:rFonts w:ascii="Arial" w:hAnsi="Arial" w:cs="Arial"/>
          <w:b/>
          <w:szCs w:val="22"/>
          <w:u w:val="single"/>
          <w:lang w:bidi="he-IL"/>
        </w:rPr>
      </w:pPr>
      <w:r w:rsidRPr="007A4A89">
        <w:rPr>
          <w:rFonts w:ascii="Arial" w:hAnsi="Arial" w:cs="Arial"/>
        </w:rPr>
        <w:br w:type="page"/>
      </w:r>
    </w:p>
    <w:p w14:paraId="759480A6" w14:textId="77777777" w:rsidR="00D85188" w:rsidRPr="007A4A89" w:rsidRDefault="00D85188" w:rsidP="007A4A89">
      <w:pPr>
        <w:pStyle w:val="berschrift1"/>
        <w:spacing w:line="276" w:lineRule="auto"/>
        <w:rPr>
          <w:rFonts w:ascii="Arial" w:hAnsi="Arial"/>
          <w:sz w:val="24"/>
        </w:rPr>
      </w:pPr>
      <w:bookmarkStart w:id="14" w:name="_Toc151369062"/>
      <w:r w:rsidRPr="007A4A89">
        <w:rPr>
          <w:rFonts w:ascii="Arial" w:hAnsi="Arial"/>
          <w:sz w:val="24"/>
        </w:rPr>
        <w:lastRenderedPageBreak/>
        <w:t>Informationen für Besucher*innen und zum Ticketverkauf</w:t>
      </w:r>
      <w:bookmarkEnd w:id="14"/>
    </w:p>
    <w:p w14:paraId="5D185604" w14:textId="77777777" w:rsidR="00D85188" w:rsidRPr="007A4A89" w:rsidRDefault="00D85188" w:rsidP="007A4A89">
      <w:pPr>
        <w:spacing w:line="276" w:lineRule="auto"/>
        <w:rPr>
          <w:rFonts w:ascii="Arial" w:hAnsi="Arial" w:cs="Arial"/>
          <w:sz w:val="22"/>
          <w:szCs w:val="22"/>
        </w:rPr>
      </w:pPr>
    </w:p>
    <w:p w14:paraId="76A2E665" w14:textId="5AA52E1C" w:rsidR="00B254DA" w:rsidRPr="007A4A89" w:rsidRDefault="005760BE" w:rsidP="007A4A89">
      <w:pPr>
        <w:autoSpaceDE w:val="0"/>
        <w:autoSpaceDN w:val="0"/>
        <w:adjustRightInd w:val="0"/>
        <w:spacing w:line="276" w:lineRule="auto"/>
        <w:rPr>
          <w:rFonts w:ascii="Arial" w:hAnsi="Arial" w:cs="Arial"/>
          <w:sz w:val="22"/>
          <w:szCs w:val="22"/>
        </w:rPr>
      </w:pPr>
      <w:r w:rsidRPr="007A4A89">
        <w:rPr>
          <w:rFonts w:ascii="Arial" w:hAnsi="Arial" w:cs="Arial"/>
          <w:sz w:val="22"/>
          <w:szCs w:val="22"/>
        </w:rPr>
        <w:t>Die Händel-Festspiele 2024 bieten ab sofort beim Ticketkauf über Eventim die Option „print at home“ an. Die Tickets können somit zuhause ausgedruckt oder am Einlass auf dem digitalen Endgerät zum Abscannen vorgezeigt werden.</w:t>
      </w:r>
    </w:p>
    <w:p w14:paraId="680EA45F" w14:textId="77777777" w:rsidR="004C6E12" w:rsidRPr="007A4A89" w:rsidRDefault="004C6E12" w:rsidP="007A4A89">
      <w:pPr>
        <w:autoSpaceDE w:val="0"/>
        <w:autoSpaceDN w:val="0"/>
        <w:adjustRightInd w:val="0"/>
        <w:spacing w:line="276" w:lineRule="auto"/>
        <w:ind w:firstLine="708"/>
        <w:rPr>
          <w:rFonts w:ascii="Arial" w:hAnsi="Arial" w:cs="Arial"/>
          <w:sz w:val="22"/>
          <w:szCs w:val="22"/>
        </w:rPr>
      </w:pPr>
      <w:r w:rsidRPr="007A4A89">
        <w:rPr>
          <w:rFonts w:ascii="Arial" w:hAnsi="Arial" w:cs="Arial"/>
          <w:sz w:val="22"/>
          <w:szCs w:val="22"/>
        </w:rPr>
        <w:t>Eine weitere Neuheit sind die drei Wochenend-Abonnements in allen Preiskategorien, die den Besuch der Festspiele zu einem besonders günstigen Preis ermöglichen und den Gästen gleichzeitig den Zugang zu den wichtigsten Veranstaltungen garantieren.</w:t>
      </w:r>
    </w:p>
    <w:p w14:paraId="5877687A" w14:textId="77777777" w:rsidR="004C6E12" w:rsidRPr="007A4A89" w:rsidRDefault="004C6E12" w:rsidP="007A4A89">
      <w:pPr>
        <w:autoSpaceDE w:val="0"/>
        <w:autoSpaceDN w:val="0"/>
        <w:adjustRightInd w:val="0"/>
        <w:spacing w:line="276" w:lineRule="auto"/>
        <w:rPr>
          <w:rFonts w:ascii="Arial" w:hAnsi="Arial" w:cs="Arial"/>
          <w:sz w:val="22"/>
          <w:szCs w:val="22"/>
        </w:rPr>
      </w:pPr>
    </w:p>
    <w:p w14:paraId="09A8BF15" w14:textId="398BAB55" w:rsidR="007276B5" w:rsidRPr="007A4A89" w:rsidRDefault="004C6E12" w:rsidP="007A4A89">
      <w:pPr>
        <w:autoSpaceDE w:val="0"/>
        <w:autoSpaceDN w:val="0"/>
        <w:adjustRightInd w:val="0"/>
        <w:spacing w:line="276" w:lineRule="auto"/>
        <w:rPr>
          <w:rFonts w:ascii="Arial" w:hAnsi="Arial" w:cs="Arial"/>
          <w:sz w:val="22"/>
          <w:szCs w:val="22"/>
        </w:rPr>
      </w:pPr>
      <w:r w:rsidRPr="007A4A89">
        <w:rPr>
          <w:rFonts w:ascii="Arial" w:hAnsi="Arial" w:cs="Arial"/>
          <w:sz w:val="22"/>
          <w:szCs w:val="22"/>
        </w:rPr>
        <w:t xml:space="preserve">Während der Händel-Festspiele </w:t>
      </w:r>
      <w:r w:rsidR="007276B5" w:rsidRPr="007A4A89">
        <w:rPr>
          <w:rFonts w:ascii="Arial" w:hAnsi="Arial" w:cs="Arial"/>
          <w:sz w:val="22"/>
          <w:szCs w:val="22"/>
        </w:rPr>
        <w:t xml:space="preserve">2024 </w:t>
      </w:r>
      <w:r w:rsidRPr="007A4A89">
        <w:rPr>
          <w:rFonts w:ascii="Arial" w:hAnsi="Arial" w:cs="Arial"/>
          <w:sz w:val="22"/>
          <w:szCs w:val="22"/>
        </w:rPr>
        <w:t xml:space="preserve">ist das Gästebüro </w:t>
      </w:r>
      <w:r w:rsidR="007276B5" w:rsidRPr="007A4A89">
        <w:rPr>
          <w:rFonts w:ascii="Arial" w:hAnsi="Arial" w:cs="Arial"/>
          <w:sz w:val="22"/>
          <w:szCs w:val="22"/>
        </w:rPr>
        <w:t xml:space="preserve">im </w:t>
      </w:r>
      <w:r w:rsidR="005940E5" w:rsidRPr="007A4A89">
        <w:rPr>
          <w:rFonts w:ascii="Arial" w:hAnsi="Arial" w:cs="Arial"/>
          <w:sz w:val="22"/>
          <w:szCs w:val="22"/>
        </w:rPr>
        <w:t xml:space="preserve">Innenhof des </w:t>
      </w:r>
      <w:r w:rsidR="007276B5" w:rsidRPr="007A4A89">
        <w:rPr>
          <w:rFonts w:ascii="Arial" w:hAnsi="Arial" w:cs="Arial"/>
          <w:sz w:val="22"/>
          <w:szCs w:val="22"/>
        </w:rPr>
        <w:t>Händel-Haus</w:t>
      </w:r>
      <w:r w:rsidR="005940E5" w:rsidRPr="007A4A89">
        <w:rPr>
          <w:rFonts w:ascii="Arial" w:hAnsi="Arial" w:cs="Arial"/>
          <w:sz w:val="22"/>
          <w:szCs w:val="22"/>
        </w:rPr>
        <w:t>es</w:t>
      </w:r>
      <w:r w:rsidRPr="007A4A89">
        <w:rPr>
          <w:rFonts w:ascii="Arial" w:hAnsi="Arial" w:cs="Arial"/>
          <w:sz w:val="22"/>
          <w:szCs w:val="22"/>
        </w:rPr>
        <w:t xml:space="preserve"> </w:t>
      </w:r>
      <w:r w:rsidR="007276B5" w:rsidRPr="007A4A89">
        <w:rPr>
          <w:rFonts w:ascii="Arial" w:hAnsi="Arial" w:cs="Arial"/>
          <w:sz w:val="22"/>
          <w:szCs w:val="22"/>
        </w:rPr>
        <w:t xml:space="preserve">vom 22. Mai bis 9. Juni täglich </w:t>
      </w:r>
      <w:r w:rsidRPr="007A4A89">
        <w:rPr>
          <w:rFonts w:ascii="Arial" w:hAnsi="Arial" w:cs="Arial"/>
          <w:sz w:val="22"/>
          <w:szCs w:val="22"/>
        </w:rPr>
        <w:t xml:space="preserve">wie gewohnt </w:t>
      </w:r>
      <w:r w:rsidR="007276B5" w:rsidRPr="007A4A89">
        <w:rPr>
          <w:rFonts w:ascii="Arial" w:hAnsi="Arial" w:cs="Arial"/>
          <w:sz w:val="22"/>
          <w:szCs w:val="22"/>
        </w:rPr>
        <w:t>von 10</w:t>
      </w:r>
      <w:r w:rsidR="00FE4126" w:rsidRPr="007A4A89">
        <w:rPr>
          <w:rFonts w:ascii="Arial" w:hAnsi="Arial" w:cs="Arial"/>
          <w:sz w:val="22"/>
          <w:szCs w:val="22"/>
        </w:rPr>
        <w:t>.00</w:t>
      </w:r>
      <w:r w:rsidR="007276B5" w:rsidRPr="007A4A89">
        <w:rPr>
          <w:rFonts w:ascii="Arial" w:hAnsi="Arial" w:cs="Arial"/>
          <w:sz w:val="22"/>
          <w:szCs w:val="22"/>
        </w:rPr>
        <w:t xml:space="preserve"> bis 18</w:t>
      </w:r>
      <w:r w:rsidR="00FE4126" w:rsidRPr="007A4A89">
        <w:rPr>
          <w:rFonts w:ascii="Arial" w:hAnsi="Arial" w:cs="Arial"/>
          <w:sz w:val="22"/>
          <w:szCs w:val="22"/>
        </w:rPr>
        <w:t>.00</w:t>
      </w:r>
      <w:r w:rsidR="007276B5" w:rsidRPr="007A4A89">
        <w:rPr>
          <w:rFonts w:ascii="Arial" w:hAnsi="Arial" w:cs="Arial"/>
          <w:sz w:val="22"/>
          <w:szCs w:val="22"/>
        </w:rPr>
        <w:t xml:space="preserve"> Uhr geöffnet. Besucher*innen erhalten hier </w:t>
      </w:r>
      <w:r w:rsidR="00492F8B" w:rsidRPr="007A4A89">
        <w:rPr>
          <w:rFonts w:ascii="Arial" w:hAnsi="Arial" w:cs="Arial"/>
          <w:sz w:val="22"/>
          <w:szCs w:val="22"/>
        </w:rPr>
        <w:t>Tickets und</w:t>
      </w:r>
      <w:r w:rsidR="005D6331" w:rsidRPr="007A4A89">
        <w:rPr>
          <w:rFonts w:ascii="Arial" w:hAnsi="Arial" w:cs="Arial"/>
          <w:sz w:val="22"/>
          <w:szCs w:val="22"/>
        </w:rPr>
        <w:t xml:space="preserve"> </w:t>
      </w:r>
      <w:r w:rsidR="007276B5" w:rsidRPr="007A4A89">
        <w:rPr>
          <w:rFonts w:ascii="Arial" w:hAnsi="Arial" w:cs="Arial"/>
          <w:sz w:val="22"/>
          <w:szCs w:val="22"/>
        </w:rPr>
        <w:t>Informationen</w:t>
      </w:r>
      <w:r w:rsidR="00BA39F4" w:rsidRPr="007A4A89">
        <w:rPr>
          <w:rFonts w:ascii="Arial" w:hAnsi="Arial" w:cs="Arial"/>
          <w:sz w:val="22"/>
          <w:szCs w:val="22"/>
        </w:rPr>
        <w:t xml:space="preserve"> sowie </w:t>
      </w:r>
      <w:r w:rsidR="00633565" w:rsidRPr="007A4A89">
        <w:rPr>
          <w:rFonts w:ascii="Arial" w:hAnsi="Arial" w:cs="Arial"/>
          <w:sz w:val="22"/>
          <w:szCs w:val="22"/>
        </w:rPr>
        <w:t xml:space="preserve">die </w:t>
      </w:r>
      <w:r w:rsidR="00BA39F4" w:rsidRPr="007A4A89">
        <w:rPr>
          <w:rFonts w:ascii="Arial" w:hAnsi="Arial" w:cs="Arial"/>
          <w:sz w:val="22"/>
          <w:szCs w:val="22"/>
        </w:rPr>
        <w:t>Programmhefte</w:t>
      </w:r>
      <w:r w:rsidR="007276B5" w:rsidRPr="007A4A89">
        <w:rPr>
          <w:rFonts w:ascii="Arial" w:hAnsi="Arial" w:cs="Arial"/>
          <w:sz w:val="22"/>
          <w:szCs w:val="22"/>
        </w:rPr>
        <w:t xml:space="preserve"> zu den </w:t>
      </w:r>
      <w:r w:rsidR="00BA39F4" w:rsidRPr="007A4A89">
        <w:rPr>
          <w:rFonts w:ascii="Arial" w:hAnsi="Arial" w:cs="Arial"/>
          <w:sz w:val="22"/>
          <w:szCs w:val="22"/>
        </w:rPr>
        <w:t xml:space="preserve">einzelnen </w:t>
      </w:r>
      <w:r w:rsidR="007276B5" w:rsidRPr="007A4A89">
        <w:rPr>
          <w:rFonts w:ascii="Arial" w:hAnsi="Arial" w:cs="Arial"/>
          <w:sz w:val="22"/>
          <w:szCs w:val="22"/>
        </w:rPr>
        <w:t xml:space="preserve">Veranstaltungen. Außerdem kann das </w:t>
      </w:r>
      <w:r w:rsidR="00C32003" w:rsidRPr="007A4A89">
        <w:rPr>
          <w:rFonts w:ascii="Arial" w:hAnsi="Arial" w:cs="Arial"/>
          <w:sz w:val="22"/>
          <w:szCs w:val="22"/>
        </w:rPr>
        <w:t xml:space="preserve">aktuelle </w:t>
      </w:r>
      <w:r w:rsidR="00FE4126" w:rsidRPr="007A4A89">
        <w:rPr>
          <w:rFonts w:ascii="Arial" w:hAnsi="Arial" w:cs="Arial"/>
          <w:sz w:val="22"/>
          <w:szCs w:val="22"/>
        </w:rPr>
        <w:t xml:space="preserve">Festivalmagazin erworben werden, das einen </w:t>
      </w:r>
      <w:r w:rsidR="007276B5" w:rsidRPr="007A4A89">
        <w:rPr>
          <w:rFonts w:ascii="Arial" w:hAnsi="Arial" w:cs="Arial"/>
          <w:sz w:val="22"/>
          <w:szCs w:val="22"/>
        </w:rPr>
        <w:t>Überblick über das Festival mit interessanten Artikeln zu den Künstler*innen, Hintergrundinformationen zu den Aufführungen und vielem mehr</w:t>
      </w:r>
      <w:r w:rsidR="00FE4126" w:rsidRPr="007A4A89">
        <w:rPr>
          <w:rFonts w:ascii="Arial" w:hAnsi="Arial" w:cs="Arial"/>
          <w:sz w:val="22"/>
          <w:szCs w:val="22"/>
        </w:rPr>
        <w:t xml:space="preserve"> gibt</w:t>
      </w:r>
      <w:r w:rsidR="007276B5" w:rsidRPr="007A4A89">
        <w:rPr>
          <w:rFonts w:ascii="Arial" w:hAnsi="Arial" w:cs="Arial"/>
          <w:sz w:val="22"/>
          <w:szCs w:val="22"/>
        </w:rPr>
        <w:t xml:space="preserve">. </w:t>
      </w:r>
    </w:p>
    <w:p w14:paraId="29B74420" w14:textId="77777777" w:rsidR="00D85188" w:rsidRPr="007A4A89" w:rsidRDefault="007276B5" w:rsidP="007A4A89">
      <w:pPr>
        <w:autoSpaceDE w:val="0"/>
        <w:autoSpaceDN w:val="0"/>
        <w:adjustRightInd w:val="0"/>
        <w:spacing w:line="276" w:lineRule="auto"/>
        <w:ind w:firstLine="708"/>
        <w:rPr>
          <w:rFonts w:ascii="Arial" w:hAnsi="Arial" w:cs="Arial"/>
          <w:sz w:val="22"/>
          <w:szCs w:val="22"/>
        </w:rPr>
      </w:pPr>
      <w:r w:rsidRPr="007A4A89">
        <w:rPr>
          <w:rFonts w:ascii="Arial" w:hAnsi="Arial" w:cs="Arial"/>
          <w:sz w:val="22"/>
          <w:szCs w:val="22"/>
        </w:rPr>
        <w:t>Die Abendkassen öffnen jeweils eine Stunde vor Veranstaltungsbeginn an den jeweiligen Spielstätten.</w:t>
      </w:r>
    </w:p>
    <w:p w14:paraId="76BD3BA4" w14:textId="77777777" w:rsidR="00F2114A" w:rsidRPr="007A4A89" w:rsidRDefault="00F2114A" w:rsidP="007A4A89">
      <w:pPr>
        <w:autoSpaceDE w:val="0"/>
        <w:autoSpaceDN w:val="0"/>
        <w:adjustRightInd w:val="0"/>
        <w:spacing w:line="276" w:lineRule="auto"/>
        <w:rPr>
          <w:rFonts w:ascii="Arial" w:hAnsi="Arial" w:cs="Arial"/>
          <w:b/>
          <w:sz w:val="22"/>
          <w:szCs w:val="22"/>
        </w:rPr>
      </w:pPr>
    </w:p>
    <w:p w14:paraId="51A43882" w14:textId="77777777" w:rsidR="00A66185" w:rsidRPr="007A4A89" w:rsidRDefault="00A66185" w:rsidP="007A4A89">
      <w:pPr>
        <w:autoSpaceDE w:val="0"/>
        <w:autoSpaceDN w:val="0"/>
        <w:adjustRightInd w:val="0"/>
        <w:spacing w:line="276" w:lineRule="auto"/>
        <w:rPr>
          <w:rFonts w:ascii="Arial" w:hAnsi="Arial" w:cs="Arial"/>
          <w:b/>
          <w:sz w:val="22"/>
          <w:szCs w:val="22"/>
        </w:rPr>
      </w:pPr>
      <w:r w:rsidRPr="007A4A89">
        <w:rPr>
          <w:rFonts w:ascii="Arial" w:hAnsi="Arial" w:cs="Arial"/>
          <w:b/>
          <w:sz w:val="22"/>
          <w:szCs w:val="22"/>
        </w:rPr>
        <w:t>Karten für die Händel-Festspiele 2024 sind erhältlich:</w:t>
      </w:r>
    </w:p>
    <w:p w14:paraId="2418B3E3" w14:textId="5C1A3B60" w:rsidR="00A66185" w:rsidRPr="007A4A89" w:rsidRDefault="00A66185" w:rsidP="007A4A89">
      <w:pPr>
        <w:numPr>
          <w:ilvl w:val="0"/>
          <w:numId w:val="1"/>
        </w:numPr>
        <w:autoSpaceDE w:val="0"/>
        <w:autoSpaceDN w:val="0"/>
        <w:adjustRightInd w:val="0"/>
        <w:spacing w:line="276" w:lineRule="auto"/>
        <w:rPr>
          <w:rFonts w:ascii="Arial" w:hAnsi="Arial" w:cs="Arial"/>
          <w:sz w:val="22"/>
          <w:szCs w:val="22"/>
        </w:rPr>
      </w:pPr>
      <w:r w:rsidRPr="007A4A89">
        <w:rPr>
          <w:rFonts w:ascii="Arial" w:hAnsi="Arial" w:cs="Arial"/>
          <w:sz w:val="22"/>
          <w:szCs w:val="22"/>
        </w:rPr>
        <w:t>telefonisch unter der Hotline +49 (0) 345 / 565</w:t>
      </w:r>
      <w:r w:rsidR="002662F7" w:rsidRPr="007A4A89">
        <w:rPr>
          <w:rFonts w:ascii="Arial" w:hAnsi="Arial" w:cs="Arial"/>
          <w:sz w:val="22"/>
          <w:szCs w:val="22"/>
        </w:rPr>
        <w:t xml:space="preserve"> </w:t>
      </w:r>
      <w:r w:rsidRPr="007A4A89">
        <w:rPr>
          <w:rFonts w:ascii="Arial" w:hAnsi="Arial" w:cs="Arial"/>
          <w:sz w:val="22"/>
          <w:szCs w:val="22"/>
        </w:rPr>
        <w:t>2706 (Montag bis Freitag: 7</w:t>
      </w:r>
      <w:r w:rsidR="007875D0" w:rsidRPr="007A4A89">
        <w:rPr>
          <w:rFonts w:ascii="Arial" w:hAnsi="Arial" w:cs="Arial"/>
          <w:sz w:val="22"/>
          <w:szCs w:val="22"/>
        </w:rPr>
        <w:t>.00</w:t>
      </w:r>
      <w:r w:rsidRPr="007A4A89">
        <w:rPr>
          <w:rFonts w:ascii="Arial" w:hAnsi="Arial" w:cs="Arial"/>
          <w:sz w:val="22"/>
          <w:szCs w:val="22"/>
        </w:rPr>
        <w:t xml:space="preserve"> bis 18</w:t>
      </w:r>
      <w:r w:rsidR="007875D0" w:rsidRPr="007A4A89">
        <w:rPr>
          <w:rFonts w:ascii="Arial" w:hAnsi="Arial" w:cs="Arial"/>
          <w:sz w:val="22"/>
          <w:szCs w:val="22"/>
        </w:rPr>
        <w:t>.00</w:t>
      </w:r>
      <w:r w:rsidRPr="007A4A89">
        <w:rPr>
          <w:rFonts w:ascii="Arial" w:hAnsi="Arial" w:cs="Arial"/>
          <w:sz w:val="22"/>
          <w:szCs w:val="22"/>
        </w:rPr>
        <w:t xml:space="preserve"> Uhr, Samstag: 7</w:t>
      </w:r>
      <w:r w:rsidR="007875D0" w:rsidRPr="007A4A89">
        <w:rPr>
          <w:rFonts w:ascii="Arial" w:hAnsi="Arial" w:cs="Arial"/>
          <w:sz w:val="22"/>
          <w:szCs w:val="22"/>
        </w:rPr>
        <w:t>.00</w:t>
      </w:r>
      <w:r w:rsidRPr="007A4A89">
        <w:rPr>
          <w:rFonts w:ascii="Arial" w:hAnsi="Arial" w:cs="Arial"/>
          <w:sz w:val="22"/>
          <w:szCs w:val="22"/>
        </w:rPr>
        <w:t xml:space="preserve"> bis 12</w:t>
      </w:r>
      <w:r w:rsidR="007875D0" w:rsidRPr="007A4A89">
        <w:rPr>
          <w:rFonts w:ascii="Arial" w:hAnsi="Arial" w:cs="Arial"/>
          <w:sz w:val="22"/>
          <w:szCs w:val="22"/>
        </w:rPr>
        <w:t>.00</w:t>
      </w:r>
      <w:r w:rsidRPr="007A4A89">
        <w:rPr>
          <w:rFonts w:ascii="Arial" w:hAnsi="Arial" w:cs="Arial"/>
          <w:sz w:val="22"/>
          <w:szCs w:val="22"/>
        </w:rPr>
        <w:t xml:space="preserve"> Uhr)</w:t>
      </w:r>
    </w:p>
    <w:p w14:paraId="62B9CB14" w14:textId="77777777" w:rsidR="00A66185" w:rsidRPr="007A4A89" w:rsidRDefault="00A66185" w:rsidP="007A4A89">
      <w:pPr>
        <w:numPr>
          <w:ilvl w:val="0"/>
          <w:numId w:val="1"/>
        </w:numPr>
        <w:autoSpaceDE w:val="0"/>
        <w:autoSpaceDN w:val="0"/>
        <w:adjustRightInd w:val="0"/>
        <w:spacing w:line="276" w:lineRule="auto"/>
        <w:rPr>
          <w:rFonts w:ascii="Arial" w:hAnsi="Arial" w:cs="Arial"/>
          <w:sz w:val="22"/>
          <w:szCs w:val="22"/>
        </w:rPr>
      </w:pPr>
      <w:r w:rsidRPr="007A4A89">
        <w:rPr>
          <w:rFonts w:ascii="Arial" w:hAnsi="Arial" w:cs="Arial"/>
          <w:sz w:val="22"/>
          <w:szCs w:val="22"/>
        </w:rPr>
        <w:t xml:space="preserve">im Internet unter: </w:t>
      </w:r>
      <w:r w:rsidRPr="007A4A89">
        <w:rPr>
          <w:rStyle w:val="Hyperlink"/>
          <w:rFonts w:ascii="Arial" w:hAnsi="Arial" w:cs="Arial"/>
          <w:color w:val="auto"/>
          <w:sz w:val="22"/>
          <w:szCs w:val="22"/>
          <w:u w:val="none"/>
        </w:rPr>
        <w:t>www.haendelfestspiele-halle.de</w:t>
      </w:r>
      <w:r w:rsidRPr="007A4A89">
        <w:rPr>
          <w:rFonts w:ascii="Arial" w:hAnsi="Arial" w:cs="Arial"/>
          <w:sz w:val="22"/>
          <w:szCs w:val="22"/>
        </w:rPr>
        <w:t xml:space="preserve"> </w:t>
      </w:r>
    </w:p>
    <w:p w14:paraId="0CB0A046" w14:textId="77777777" w:rsidR="00A66185" w:rsidRPr="007A4A89" w:rsidRDefault="00A66185" w:rsidP="007A4A89">
      <w:pPr>
        <w:numPr>
          <w:ilvl w:val="0"/>
          <w:numId w:val="1"/>
        </w:numPr>
        <w:autoSpaceDE w:val="0"/>
        <w:autoSpaceDN w:val="0"/>
        <w:adjustRightInd w:val="0"/>
        <w:spacing w:line="276" w:lineRule="auto"/>
        <w:rPr>
          <w:rFonts w:ascii="Arial" w:hAnsi="Arial" w:cs="Arial"/>
          <w:sz w:val="22"/>
          <w:szCs w:val="22"/>
        </w:rPr>
      </w:pPr>
      <w:r w:rsidRPr="007A4A89">
        <w:rPr>
          <w:rFonts w:ascii="Arial" w:hAnsi="Arial" w:cs="Arial"/>
          <w:sz w:val="22"/>
          <w:szCs w:val="22"/>
        </w:rPr>
        <w:t>bundesweit an allen CTS-Eventim-Vorverkaufsstellen</w:t>
      </w:r>
    </w:p>
    <w:p w14:paraId="6F016762" w14:textId="77777777" w:rsidR="00A66185" w:rsidRPr="007A4A89" w:rsidRDefault="00A66185" w:rsidP="007A4A89">
      <w:pPr>
        <w:numPr>
          <w:ilvl w:val="0"/>
          <w:numId w:val="1"/>
        </w:numPr>
        <w:autoSpaceDE w:val="0"/>
        <w:autoSpaceDN w:val="0"/>
        <w:adjustRightInd w:val="0"/>
        <w:spacing w:line="276" w:lineRule="auto"/>
        <w:rPr>
          <w:rFonts w:ascii="Arial" w:hAnsi="Arial" w:cs="Arial"/>
          <w:sz w:val="22"/>
          <w:szCs w:val="22"/>
        </w:rPr>
      </w:pPr>
      <w:r w:rsidRPr="007A4A89">
        <w:rPr>
          <w:rFonts w:ascii="Arial" w:hAnsi="Arial" w:cs="Arial"/>
          <w:sz w:val="22"/>
          <w:szCs w:val="22"/>
        </w:rPr>
        <w:t>in Sachsen-Anhalt auch bei TiM Ticket in den Service-Centern der Mitteldeutschen Zeitung und im StadtCenter ROLLTREPPE</w:t>
      </w:r>
    </w:p>
    <w:p w14:paraId="6E1E8B2C"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24CE062E"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0ECFDB78"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57234C61"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00361184"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354A9420"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092158AF"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5F53F742"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334175F8"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71578082"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44E9FE20"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5FC6F80D"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6F26F02C"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43D8C5F0"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6E2E6F10"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0667A1B7"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50B3A858"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174E2105"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2B55899F"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6EC4A3C6" w14:textId="0A593367" w:rsidR="00D85188" w:rsidRPr="007A4A89" w:rsidRDefault="00D85188" w:rsidP="007A4A89">
      <w:pPr>
        <w:pStyle w:val="berschrift1"/>
        <w:spacing w:line="276" w:lineRule="auto"/>
        <w:rPr>
          <w:rFonts w:ascii="Arial" w:hAnsi="Arial"/>
          <w:sz w:val="24"/>
        </w:rPr>
      </w:pPr>
      <w:bookmarkStart w:id="15" w:name="_Toc151369063"/>
      <w:r w:rsidRPr="007A4A89">
        <w:rPr>
          <w:rFonts w:ascii="Arial" w:hAnsi="Arial"/>
          <w:sz w:val="24"/>
        </w:rPr>
        <w:lastRenderedPageBreak/>
        <w:t>Förderer, Sponsor*innen &amp; Partner*innen</w:t>
      </w:r>
      <w:bookmarkEnd w:id="15"/>
    </w:p>
    <w:p w14:paraId="08CBD892"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0F401369" w14:textId="77777777" w:rsidR="00D85188" w:rsidRPr="007A4A89" w:rsidRDefault="008116F0" w:rsidP="007A4A89">
      <w:pPr>
        <w:autoSpaceDE w:val="0"/>
        <w:autoSpaceDN w:val="0"/>
        <w:adjustRightInd w:val="0"/>
        <w:spacing w:line="276" w:lineRule="auto"/>
        <w:rPr>
          <w:rFonts w:ascii="Arial" w:hAnsi="Arial" w:cs="Arial"/>
          <w:b/>
          <w:sz w:val="22"/>
          <w:szCs w:val="22"/>
        </w:rPr>
      </w:pPr>
      <w:r w:rsidRPr="007A4A89">
        <w:rPr>
          <w:rFonts w:ascii="Arial" w:hAnsi="Arial" w:cs="Arial"/>
          <w:b/>
          <w:noProof/>
          <w:sz w:val="22"/>
          <w:szCs w:val="22"/>
        </w:rPr>
        <w:drawing>
          <wp:inline distT="0" distB="0" distL="0" distR="0" wp14:anchorId="6CF50869" wp14:editId="0F50869B">
            <wp:extent cx="4751705" cy="7195130"/>
            <wp:effectExtent l="0" t="0" r="0" b="6350"/>
            <wp:docPr id="337" name="Grafik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705" cy="7195130"/>
                    </a:xfrm>
                    <a:prstGeom prst="rect">
                      <a:avLst/>
                    </a:prstGeom>
                    <a:noFill/>
                    <a:ln>
                      <a:noFill/>
                    </a:ln>
                  </pic:spPr>
                </pic:pic>
              </a:graphicData>
            </a:graphic>
          </wp:inline>
        </w:drawing>
      </w:r>
    </w:p>
    <w:p w14:paraId="283569BB" w14:textId="77777777" w:rsidR="00D85188" w:rsidRPr="007A4A89" w:rsidRDefault="00D85188" w:rsidP="007A4A89">
      <w:pPr>
        <w:autoSpaceDE w:val="0"/>
        <w:autoSpaceDN w:val="0"/>
        <w:adjustRightInd w:val="0"/>
        <w:spacing w:line="276" w:lineRule="auto"/>
        <w:rPr>
          <w:rFonts w:ascii="Arial" w:hAnsi="Arial" w:cs="Arial"/>
          <w:b/>
          <w:sz w:val="22"/>
          <w:szCs w:val="22"/>
        </w:rPr>
      </w:pPr>
    </w:p>
    <w:p w14:paraId="2425E275" w14:textId="77777777" w:rsidR="00D85188" w:rsidRPr="007A4A89" w:rsidRDefault="00D85188" w:rsidP="007A4A89">
      <w:pPr>
        <w:autoSpaceDE w:val="0"/>
        <w:autoSpaceDN w:val="0"/>
        <w:adjustRightInd w:val="0"/>
        <w:spacing w:line="276" w:lineRule="auto"/>
        <w:rPr>
          <w:rFonts w:ascii="Arial" w:hAnsi="Arial" w:cs="Arial"/>
          <w:sz w:val="22"/>
          <w:szCs w:val="22"/>
        </w:rPr>
      </w:pPr>
    </w:p>
    <w:p w14:paraId="5C6D6CD5" w14:textId="77777777" w:rsidR="00DD7138" w:rsidRPr="007A4A89" w:rsidRDefault="00DD7138" w:rsidP="007A4A89">
      <w:pPr>
        <w:rPr>
          <w:rFonts w:ascii="Arial" w:hAnsi="Arial" w:cs="Arial"/>
        </w:rPr>
      </w:pPr>
    </w:p>
    <w:sectPr w:rsidR="00DD7138" w:rsidRPr="007A4A89" w:rsidSect="00D85188">
      <w:headerReference w:type="default" r:id="rId9"/>
      <w:footerReference w:type="even" r:id="rId10"/>
      <w:footerReference w:type="default" r:id="rId11"/>
      <w:pgSz w:w="11906" w:h="16838"/>
      <w:pgMar w:top="1701" w:right="3005" w:bottom="1134" w:left="1418" w:header="90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107D4" w14:textId="77777777" w:rsidR="00FD4AE5" w:rsidRDefault="00FD4AE5" w:rsidP="00487685">
      <w:r>
        <w:separator/>
      </w:r>
    </w:p>
  </w:endnote>
  <w:endnote w:type="continuationSeparator" w:id="0">
    <w:p w14:paraId="6205FB81" w14:textId="77777777" w:rsidR="00FD4AE5" w:rsidRDefault="00FD4AE5" w:rsidP="0048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Next Pro">
    <w:panose1 w:val="020B0503040204020203"/>
    <w:charset w:val="00"/>
    <w:family w:val="swiss"/>
    <w:notTrueType/>
    <w:pitch w:val="variable"/>
    <w:sig w:usb0="800000AF" w:usb1="5000204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47LightCn">
    <w:altName w:val="Calibri"/>
    <w:panose1 w:val="00000000000000000000"/>
    <w:charset w:val="00"/>
    <w:family w:val="swiss"/>
    <w:notTrueType/>
    <w:pitch w:val="default"/>
    <w:sig w:usb0="00000003" w:usb1="00000000" w:usb2="00000000" w:usb3="00000000" w:csb0="00000001" w:csb1="00000000"/>
  </w:font>
  <w:font w:name="Frutiger 57Cn">
    <w:altName w:val="Calibri"/>
    <w:panose1 w:val="00000000000000000000"/>
    <w:charset w:val="00"/>
    <w:family w:val="swiss"/>
    <w:notTrueType/>
    <w:pitch w:val="default"/>
    <w:sig w:usb0="00000003" w:usb1="00000000" w:usb2="00000000" w:usb3="00000000" w:csb0="00000001" w:csb1="00000000"/>
  </w:font>
  <w:font w:name="Frutiger-ExtraBlackCn">
    <w:altName w:val="Cambria"/>
    <w:panose1 w:val="00000000000000000000"/>
    <w:charset w:val="00"/>
    <w:family w:val="roman"/>
    <w:notTrueType/>
    <w:pitch w:val="default"/>
    <w:sig w:usb0="00000003" w:usb1="00000000" w:usb2="00000000" w:usb3="00000000" w:csb0="00000001" w:csb1="00000000"/>
  </w:font>
  <w:font w:name="Frutiger-BlackCn">
    <w:altName w:val="Cambria"/>
    <w:panose1 w:val="00000000000000000000"/>
    <w:charset w:val="00"/>
    <w:family w:val="roman"/>
    <w:notTrueType/>
    <w:pitch w:val="default"/>
    <w:sig w:usb0="00000003" w:usb1="00000000" w:usb2="00000000" w:usb3="00000000" w:csb0="00000001" w:csb1="00000000"/>
  </w:font>
  <w:font w:name="Frutiger-LightCn">
    <w:altName w:val="Calibri"/>
    <w:panose1 w:val="00000000000000000000"/>
    <w:charset w:val="00"/>
    <w:family w:val="auto"/>
    <w:notTrueType/>
    <w:pitch w:val="default"/>
    <w:sig w:usb0="00000003" w:usb1="08070000" w:usb2="00000010" w:usb3="00000000" w:csb0="00020001" w:csb1="00000000"/>
  </w:font>
  <w:font w:name="EuroMono-Regular-Identity-H">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F646" w14:textId="77777777" w:rsidR="005C0A20" w:rsidRDefault="005C0A2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489D9A5F" w14:textId="77777777" w:rsidR="005C0A20" w:rsidRDefault="005C0A2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632865"/>
      <w:docPartObj>
        <w:docPartGallery w:val="Page Numbers (Bottom of Page)"/>
        <w:docPartUnique/>
      </w:docPartObj>
    </w:sdtPr>
    <w:sdtEndPr/>
    <w:sdtContent>
      <w:p w14:paraId="59BDB43A" w14:textId="76AB176A" w:rsidR="00055124" w:rsidRDefault="00055124">
        <w:pPr>
          <w:pStyle w:val="Fuzeile"/>
          <w:jc w:val="right"/>
        </w:pPr>
        <w:r>
          <w:fldChar w:fldCharType="begin"/>
        </w:r>
        <w:r>
          <w:instrText>PAGE   \* MERGEFORMAT</w:instrText>
        </w:r>
        <w:r>
          <w:fldChar w:fldCharType="separate"/>
        </w:r>
        <w:r w:rsidR="00C731FB" w:rsidRPr="00C731FB">
          <w:rPr>
            <w:noProof/>
            <w:lang w:val="de-DE"/>
          </w:rPr>
          <w:t>24</w:t>
        </w:r>
        <w:r>
          <w:fldChar w:fldCharType="end"/>
        </w:r>
      </w:p>
    </w:sdtContent>
  </w:sdt>
  <w:p w14:paraId="7ABA3527" w14:textId="77777777" w:rsidR="005C0A20" w:rsidRDefault="005C0A20" w:rsidP="005C0A20">
    <w:pPr>
      <w:pStyle w:val="Fuzeile"/>
      <w:ind w:firstLine="360"/>
      <w:rPr>
        <w:rFonts w:ascii="Frutiger Next Pro" w:hAnsi="Frutiger Next Pro"/>
        <w:color w:val="8080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1A454" w14:textId="77777777" w:rsidR="00FD4AE5" w:rsidRDefault="00FD4AE5" w:rsidP="00487685">
      <w:r>
        <w:separator/>
      </w:r>
    </w:p>
  </w:footnote>
  <w:footnote w:type="continuationSeparator" w:id="0">
    <w:p w14:paraId="7084823F" w14:textId="77777777" w:rsidR="00FD4AE5" w:rsidRDefault="00FD4AE5" w:rsidP="00487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1EFE" w14:textId="77777777" w:rsidR="005C0A20" w:rsidRDefault="005C0A20">
    <w:pPr>
      <w:pStyle w:val="Kopfzeile"/>
      <w:rPr>
        <w:rFonts w:ascii="Frutiger Next Pro" w:hAnsi="Frutiger Next Pro"/>
        <w:spacing w:val="30"/>
      </w:rPr>
    </w:pPr>
    <w:r>
      <w:rPr>
        <w:rFonts w:ascii="Frutiger Next Pro" w:hAnsi="Frutiger Next Pro"/>
        <w:noProof/>
        <w:spacing w:val="30"/>
        <w:sz w:val="20"/>
        <w:lang w:val="de-DE" w:eastAsia="de-DE"/>
      </w:rPr>
      <mc:AlternateContent>
        <mc:Choice Requires="wps">
          <w:drawing>
            <wp:anchor distT="0" distB="0" distL="114300" distR="114300" simplePos="0" relativeHeight="251662336" behindDoc="1" locked="0" layoutInCell="1" allowOverlap="1" wp14:anchorId="75415488" wp14:editId="6654D7AB">
              <wp:simplePos x="0" y="0"/>
              <wp:positionH relativeFrom="column">
                <wp:posOffset>5010150</wp:posOffset>
              </wp:positionH>
              <wp:positionV relativeFrom="paragraph">
                <wp:posOffset>1442720</wp:posOffset>
              </wp:positionV>
              <wp:extent cx="1562100" cy="2314575"/>
              <wp:effectExtent l="0" t="4445" r="0" b="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343A9" w14:textId="77777777" w:rsidR="005C0A20" w:rsidRDefault="005C0A20" w:rsidP="005C0A20">
                          <w:pPr>
                            <w:rPr>
                              <w:rFonts w:ascii="Frutiger Next Pro" w:hAnsi="Frutiger Next Pro"/>
                              <w:b/>
                              <w:bCs/>
                              <w:color w:val="285078"/>
                              <w:sz w:val="14"/>
                              <w:szCs w:val="16"/>
                            </w:rPr>
                          </w:pPr>
                          <w:r>
                            <w:rPr>
                              <w:rFonts w:ascii="Frutiger Next Pro" w:hAnsi="Frutiger Next Pro"/>
                              <w:b/>
                              <w:bCs/>
                              <w:color w:val="285078"/>
                              <w:sz w:val="14"/>
                              <w:szCs w:val="16"/>
                            </w:rPr>
                            <w:t xml:space="preserve">Medienkontakt: </w:t>
                          </w:r>
                        </w:p>
                        <w:p w14:paraId="39F78210" w14:textId="77777777" w:rsidR="005C0A20" w:rsidRDefault="005C0A20" w:rsidP="005C0A20">
                          <w:pPr>
                            <w:rPr>
                              <w:rFonts w:ascii="Frutiger Next Pro" w:hAnsi="Frutiger Next Pro"/>
                              <w:color w:val="285078"/>
                              <w:sz w:val="14"/>
                              <w:szCs w:val="16"/>
                            </w:rPr>
                          </w:pPr>
                          <w:r>
                            <w:rPr>
                              <w:rFonts w:ascii="Frutiger Next Pro" w:hAnsi="Frutiger Next Pro"/>
                              <w:color w:val="285078"/>
                              <w:sz w:val="14"/>
                              <w:szCs w:val="16"/>
                            </w:rPr>
                            <w:t>Robin Knötzsch</w:t>
                          </w:r>
                        </w:p>
                        <w:p w14:paraId="67456738" w14:textId="77777777" w:rsidR="005C0A20" w:rsidRDefault="005C0A20" w:rsidP="005C0A20">
                          <w:pPr>
                            <w:rPr>
                              <w:rFonts w:ascii="Frutiger Next Pro" w:hAnsi="Frutiger Next Pro"/>
                              <w:color w:val="285078"/>
                              <w:sz w:val="14"/>
                              <w:szCs w:val="16"/>
                            </w:rPr>
                          </w:pPr>
                          <w:r>
                            <w:rPr>
                              <w:rFonts w:ascii="Frutiger Next Pro" w:hAnsi="Frutiger Next Pro"/>
                              <w:color w:val="285078"/>
                              <w:sz w:val="14"/>
                              <w:szCs w:val="16"/>
                            </w:rPr>
                            <w:t>Referent Presse- und Öffentlichkeitsarbeit</w:t>
                          </w:r>
                        </w:p>
                        <w:p w14:paraId="6C95AD27" w14:textId="77777777" w:rsidR="005C0A20" w:rsidRDefault="005C0A20" w:rsidP="005C0A20">
                          <w:pPr>
                            <w:rPr>
                              <w:rFonts w:ascii="Frutiger Next Pro" w:hAnsi="Frutiger Next Pro"/>
                              <w:color w:val="285078"/>
                              <w:sz w:val="14"/>
                              <w:szCs w:val="16"/>
                            </w:rPr>
                          </w:pPr>
                        </w:p>
                        <w:p w14:paraId="45209AE4" w14:textId="77777777" w:rsidR="005C0A20" w:rsidRPr="00F94D42" w:rsidRDefault="005C0A20" w:rsidP="005C0A20">
                          <w:pPr>
                            <w:rPr>
                              <w:rFonts w:ascii="Frutiger Next Pro" w:hAnsi="Frutiger Next Pro"/>
                              <w:color w:val="285078"/>
                              <w:sz w:val="14"/>
                              <w:szCs w:val="16"/>
                              <w:lang w:val="it-IT"/>
                            </w:rPr>
                          </w:pPr>
                          <w:r w:rsidRPr="00F94D42">
                            <w:rPr>
                              <w:rFonts w:ascii="Frutiger Next Pro" w:hAnsi="Frutiger Next Pro"/>
                              <w:color w:val="285078"/>
                              <w:sz w:val="14"/>
                              <w:szCs w:val="16"/>
                              <w:lang w:val="it-IT"/>
                            </w:rPr>
                            <w:t>Tel.: +49 (0) 345 / 500 90 126</w:t>
                          </w:r>
                        </w:p>
                        <w:p w14:paraId="0EE3020F" w14:textId="77777777" w:rsidR="005C0A20" w:rsidRPr="00F94D42" w:rsidRDefault="005C0A20" w:rsidP="005C0A20">
                          <w:pPr>
                            <w:rPr>
                              <w:rFonts w:ascii="Frutiger Next Pro" w:hAnsi="Frutiger Next Pro"/>
                              <w:color w:val="285078"/>
                              <w:sz w:val="14"/>
                              <w:szCs w:val="16"/>
                              <w:lang w:val="it-IT"/>
                            </w:rPr>
                          </w:pPr>
                          <w:r w:rsidRPr="00F94D42">
                            <w:rPr>
                              <w:rFonts w:ascii="Frutiger Next Pro" w:hAnsi="Frutiger Next Pro"/>
                              <w:color w:val="285078"/>
                              <w:sz w:val="14"/>
                              <w:szCs w:val="16"/>
                              <w:lang w:val="it-IT"/>
                            </w:rPr>
                            <w:t>Fax: +49 (0) 345 / 500 90 416</w:t>
                          </w:r>
                        </w:p>
                        <w:p w14:paraId="35D2BC23" w14:textId="77777777" w:rsidR="005C0A20" w:rsidRPr="00F94D42" w:rsidRDefault="005C0A20" w:rsidP="005C0A20">
                          <w:pPr>
                            <w:rPr>
                              <w:rFonts w:ascii="Frutiger Next Pro" w:hAnsi="Frutiger Next Pro"/>
                              <w:color w:val="285078"/>
                              <w:sz w:val="14"/>
                              <w:szCs w:val="16"/>
                              <w:lang w:val="it-IT"/>
                            </w:rPr>
                          </w:pPr>
                          <w:r w:rsidRPr="00F94D42">
                            <w:rPr>
                              <w:rFonts w:ascii="Frutiger Next Pro" w:hAnsi="Frutiger Next Pro"/>
                              <w:color w:val="285078"/>
                              <w:sz w:val="14"/>
                              <w:szCs w:val="16"/>
                              <w:lang w:val="it-IT"/>
                            </w:rPr>
                            <w:t xml:space="preserve">E-Mail: </w:t>
                          </w:r>
                        </w:p>
                        <w:p w14:paraId="70885784" w14:textId="77777777" w:rsidR="005C0A20" w:rsidRPr="00DF5C63" w:rsidRDefault="00FD4AE5">
                          <w:pPr>
                            <w:rPr>
                              <w:rFonts w:ascii="Frutiger Next Pro" w:hAnsi="Frutiger Next Pro"/>
                              <w:color w:val="285078"/>
                              <w:sz w:val="14"/>
                              <w:szCs w:val="16"/>
                              <w:lang w:val="it-IT"/>
                            </w:rPr>
                          </w:pPr>
                          <w:hyperlink r:id="rId1" w:history="1">
                            <w:r w:rsidR="005C0A20" w:rsidRPr="00F94D42">
                              <w:rPr>
                                <w:rStyle w:val="Hyperlink"/>
                                <w:sz w:val="14"/>
                                <w:szCs w:val="16"/>
                                <w:lang w:val="it-IT"/>
                              </w:rPr>
                              <w:t>presse@haendelhaus.de</w:t>
                            </w:r>
                          </w:hyperlink>
                        </w:p>
                        <w:p w14:paraId="399243C3" w14:textId="77777777" w:rsidR="005C0A20" w:rsidRPr="00AA0987" w:rsidRDefault="005C0A20">
                          <w:pPr>
                            <w:rPr>
                              <w:rFonts w:ascii="Frutiger Next Pro" w:hAnsi="Frutiger Next Pro"/>
                              <w:color w:val="285078"/>
                              <w:sz w:val="14"/>
                              <w:szCs w:val="16"/>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15488" id="_x0000_t202" coordsize="21600,21600" o:spt="202" path="m,l,21600r21600,l21600,xe">
              <v:stroke joinstyle="miter"/>
              <v:path gradientshapeok="t" o:connecttype="rect"/>
            </v:shapetype>
            <v:shape id="Text Box 4" o:spid="_x0000_s1026" type="#_x0000_t202" style="position:absolute;margin-left:394.5pt;margin-top:113.6pt;width:123pt;height:18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Ct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" filled="f" stroked="f">
              <v:textbox>
                <w:txbxContent>
                  <w:p w14:paraId="2D7343A9" w14:textId="77777777" w:rsidR="005C0A20" w:rsidRDefault="005C0A20" w:rsidP="005C0A20">
                    <w:pPr>
                      <w:rPr>
                        <w:rFonts w:ascii="Frutiger Next Pro" w:hAnsi="Frutiger Next Pro"/>
                        <w:b/>
                        <w:bCs/>
                        <w:color w:val="285078"/>
                        <w:sz w:val="14"/>
                        <w:szCs w:val="16"/>
                      </w:rPr>
                    </w:pPr>
                    <w:r>
                      <w:rPr>
                        <w:rFonts w:ascii="Frutiger Next Pro" w:hAnsi="Frutiger Next Pro"/>
                        <w:b/>
                        <w:bCs/>
                        <w:color w:val="285078"/>
                        <w:sz w:val="14"/>
                        <w:szCs w:val="16"/>
                      </w:rPr>
                      <w:t xml:space="preserve">Medienkontakt: </w:t>
                    </w:r>
                  </w:p>
                  <w:p w14:paraId="39F78210" w14:textId="77777777" w:rsidR="005C0A20" w:rsidRDefault="005C0A20" w:rsidP="005C0A20">
                    <w:pPr>
                      <w:rPr>
                        <w:rFonts w:ascii="Frutiger Next Pro" w:hAnsi="Frutiger Next Pro"/>
                        <w:color w:val="285078"/>
                        <w:sz w:val="14"/>
                        <w:szCs w:val="16"/>
                      </w:rPr>
                    </w:pPr>
                    <w:r>
                      <w:rPr>
                        <w:rFonts w:ascii="Frutiger Next Pro" w:hAnsi="Frutiger Next Pro"/>
                        <w:color w:val="285078"/>
                        <w:sz w:val="14"/>
                        <w:szCs w:val="16"/>
                      </w:rPr>
                      <w:t>Robin Knötzsch</w:t>
                    </w:r>
                  </w:p>
                  <w:p w14:paraId="67456738" w14:textId="77777777" w:rsidR="005C0A20" w:rsidRDefault="005C0A20" w:rsidP="005C0A20">
                    <w:pPr>
                      <w:rPr>
                        <w:rFonts w:ascii="Frutiger Next Pro" w:hAnsi="Frutiger Next Pro"/>
                        <w:color w:val="285078"/>
                        <w:sz w:val="14"/>
                        <w:szCs w:val="16"/>
                      </w:rPr>
                    </w:pPr>
                    <w:r>
                      <w:rPr>
                        <w:rFonts w:ascii="Frutiger Next Pro" w:hAnsi="Frutiger Next Pro"/>
                        <w:color w:val="285078"/>
                        <w:sz w:val="14"/>
                        <w:szCs w:val="16"/>
                      </w:rPr>
                      <w:t>Referent Presse- und Öffentlichkeitsarbeit</w:t>
                    </w:r>
                  </w:p>
                  <w:p w14:paraId="6C95AD27" w14:textId="77777777" w:rsidR="005C0A20" w:rsidRDefault="005C0A20" w:rsidP="005C0A20">
                    <w:pPr>
                      <w:rPr>
                        <w:rFonts w:ascii="Frutiger Next Pro" w:hAnsi="Frutiger Next Pro"/>
                        <w:color w:val="285078"/>
                        <w:sz w:val="14"/>
                        <w:szCs w:val="16"/>
                      </w:rPr>
                    </w:pPr>
                  </w:p>
                  <w:p w14:paraId="45209AE4" w14:textId="77777777" w:rsidR="005C0A20" w:rsidRPr="00F94D42" w:rsidRDefault="005C0A20" w:rsidP="005C0A20">
                    <w:pPr>
                      <w:rPr>
                        <w:rFonts w:ascii="Frutiger Next Pro" w:hAnsi="Frutiger Next Pro"/>
                        <w:color w:val="285078"/>
                        <w:sz w:val="14"/>
                        <w:szCs w:val="16"/>
                        <w:lang w:val="it-IT"/>
                      </w:rPr>
                    </w:pPr>
                    <w:r w:rsidRPr="00F94D42">
                      <w:rPr>
                        <w:rFonts w:ascii="Frutiger Next Pro" w:hAnsi="Frutiger Next Pro"/>
                        <w:color w:val="285078"/>
                        <w:sz w:val="14"/>
                        <w:szCs w:val="16"/>
                        <w:lang w:val="it-IT"/>
                      </w:rPr>
                      <w:t>Tel.: +49 (0) 345 / 500 90 126</w:t>
                    </w:r>
                  </w:p>
                  <w:p w14:paraId="0EE3020F" w14:textId="77777777" w:rsidR="005C0A20" w:rsidRPr="00F94D42" w:rsidRDefault="005C0A20" w:rsidP="005C0A20">
                    <w:pPr>
                      <w:rPr>
                        <w:rFonts w:ascii="Frutiger Next Pro" w:hAnsi="Frutiger Next Pro"/>
                        <w:color w:val="285078"/>
                        <w:sz w:val="14"/>
                        <w:szCs w:val="16"/>
                        <w:lang w:val="it-IT"/>
                      </w:rPr>
                    </w:pPr>
                    <w:r w:rsidRPr="00F94D42">
                      <w:rPr>
                        <w:rFonts w:ascii="Frutiger Next Pro" w:hAnsi="Frutiger Next Pro"/>
                        <w:color w:val="285078"/>
                        <w:sz w:val="14"/>
                        <w:szCs w:val="16"/>
                        <w:lang w:val="it-IT"/>
                      </w:rPr>
                      <w:t>Fax: +49 (0) 345 / 500 90 416</w:t>
                    </w:r>
                  </w:p>
                  <w:p w14:paraId="35D2BC23" w14:textId="77777777" w:rsidR="005C0A20" w:rsidRPr="00F94D42" w:rsidRDefault="005C0A20" w:rsidP="005C0A20">
                    <w:pPr>
                      <w:rPr>
                        <w:rFonts w:ascii="Frutiger Next Pro" w:hAnsi="Frutiger Next Pro"/>
                        <w:color w:val="285078"/>
                        <w:sz w:val="14"/>
                        <w:szCs w:val="16"/>
                        <w:lang w:val="it-IT"/>
                      </w:rPr>
                    </w:pPr>
                    <w:r w:rsidRPr="00F94D42">
                      <w:rPr>
                        <w:rFonts w:ascii="Frutiger Next Pro" w:hAnsi="Frutiger Next Pro"/>
                        <w:color w:val="285078"/>
                        <w:sz w:val="14"/>
                        <w:szCs w:val="16"/>
                        <w:lang w:val="it-IT"/>
                      </w:rPr>
                      <w:t xml:space="preserve">E-Mail: </w:t>
                    </w:r>
                  </w:p>
                  <w:p w14:paraId="70885784" w14:textId="77777777" w:rsidR="005C0A20" w:rsidRPr="00DF5C63" w:rsidRDefault="00987334">
                    <w:pPr>
                      <w:rPr>
                        <w:rFonts w:ascii="Frutiger Next Pro" w:hAnsi="Frutiger Next Pro"/>
                        <w:color w:val="285078"/>
                        <w:sz w:val="14"/>
                        <w:szCs w:val="16"/>
                        <w:lang w:val="it-IT"/>
                      </w:rPr>
                    </w:pPr>
                    <w:hyperlink r:id="rId2" w:history="1">
                      <w:r w:rsidR="005C0A20" w:rsidRPr="00F94D42">
                        <w:rPr>
                          <w:rStyle w:val="Hyperlink"/>
                          <w:sz w:val="14"/>
                          <w:szCs w:val="16"/>
                          <w:lang w:val="it-IT"/>
                        </w:rPr>
                        <w:t>presse@haendelhaus.de</w:t>
                      </w:r>
                    </w:hyperlink>
                  </w:p>
                  <w:p w14:paraId="399243C3" w14:textId="77777777" w:rsidR="005C0A20" w:rsidRPr="00AA0987" w:rsidRDefault="005C0A20">
                    <w:pPr>
                      <w:rPr>
                        <w:rFonts w:ascii="Frutiger Next Pro" w:hAnsi="Frutiger Next Pro"/>
                        <w:color w:val="285078"/>
                        <w:sz w:val="14"/>
                        <w:szCs w:val="16"/>
                        <w:lang w:val="it-IT"/>
                      </w:rPr>
                    </w:pPr>
                  </w:p>
                </w:txbxContent>
              </v:textbox>
              <w10:wrap type="tight"/>
            </v:shape>
          </w:pict>
        </mc:Fallback>
      </mc:AlternateContent>
    </w:r>
    <w:r>
      <w:rPr>
        <w:rFonts w:ascii="Frutiger Next Pro" w:hAnsi="Frutiger Next Pro"/>
        <w:noProof/>
        <w:spacing w:val="30"/>
        <w:lang w:val="de-DE" w:eastAsia="de-DE"/>
      </w:rPr>
      <w:drawing>
        <wp:anchor distT="0" distB="0" distL="114300" distR="114300" simplePos="0" relativeHeight="251660288" behindDoc="0" locked="0" layoutInCell="1" allowOverlap="1" wp14:anchorId="5FE2BB79" wp14:editId="183EF091">
          <wp:simplePos x="0" y="0"/>
          <wp:positionH relativeFrom="column">
            <wp:posOffset>5095875</wp:posOffset>
          </wp:positionH>
          <wp:positionV relativeFrom="paragraph">
            <wp:posOffset>582295</wp:posOffset>
          </wp:positionV>
          <wp:extent cx="1190625" cy="121920"/>
          <wp:effectExtent l="0" t="0" r="9525" b="0"/>
          <wp:wrapNone/>
          <wp:docPr id="3" name="Bild 3" descr="BB, HH 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 HH H-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121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Next Pro" w:hAnsi="Frutiger Next Pro"/>
        <w:noProof/>
        <w:spacing w:val="30"/>
        <w:lang w:val="de-DE" w:eastAsia="de-DE"/>
      </w:rPr>
      <mc:AlternateContent>
        <mc:Choice Requires="wps">
          <w:drawing>
            <wp:anchor distT="0" distB="0" distL="114300" distR="114300" simplePos="0" relativeHeight="251661312" behindDoc="0" locked="0" layoutInCell="1" allowOverlap="1" wp14:anchorId="419FBBD3" wp14:editId="27F55CA1">
              <wp:simplePos x="0" y="0"/>
              <wp:positionH relativeFrom="column">
                <wp:posOffset>5010150</wp:posOffset>
              </wp:positionH>
              <wp:positionV relativeFrom="paragraph">
                <wp:posOffset>810895</wp:posOffset>
              </wp:positionV>
              <wp:extent cx="1562100" cy="577215"/>
              <wp:effectExtent l="0" t="127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7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19F17" w14:textId="77777777" w:rsidR="005C0A20" w:rsidRDefault="005C0A20">
                          <w:pPr>
                            <w:rPr>
                              <w:rFonts w:ascii="Frutiger Next Pro" w:hAnsi="Frutiger Next Pro"/>
                              <w:color w:val="285078"/>
                              <w:sz w:val="16"/>
                              <w:szCs w:val="16"/>
                            </w:rPr>
                          </w:pPr>
                          <w:r>
                            <w:rPr>
                              <w:rFonts w:ascii="Frutiger Next Pro" w:hAnsi="Frutiger Next Pro"/>
                              <w:color w:val="285078"/>
                              <w:sz w:val="16"/>
                              <w:szCs w:val="16"/>
                            </w:rPr>
                            <w:t>seit 1922 in Halle (Saale)</w:t>
                          </w:r>
                        </w:p>
                        <w:p w14:paraId="0791266D" w14:textId="77777777" w:rsidR="005C0A20" w:rsidRDefault="005C0A20">
                          <w:pPr>
                            <w:rPr>
                              <w:rFonts w:ascii="Frutiger Next Pro" w:hAnsi="Frutiger Next Pro"/>
                              <w:color w:val="285078"/>
                              <w:sz w:val="16"/>
                              <w:szCs w:val="16"/>
                            </w:rPr>
                          </w:pPr>
                          <w:r>
                            <w:rPr>
                              <w:rFonts w:ascii="Frutiger Next Pro" w:hAnsi="Frutiger Next Pro"/>
                              <w:color w:val="285078"/>
                              <w:sz w:val="16"/>
                              <w:szCs w:val="16"/>
                            </w:rPr>
                            <w:t>24. Mai bis 9. Juni 2024</w:t>
                          </w:r>
                        </w:p>
                        <w:p w14:paraId="667BDABE" w14:textId="77777777" w:rsidR="005C0A20" w:rsidRDefault="005C0A20">
                          <w:pPr>
                            <w:rPr>
                              <w:rFonts w:ascii="Frutiger Next Pro" w:hAnsi="Frutiger Next Pro"/>
                              <w:color w:val="285078"/>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FBBD3" id="Text Box 2" o:spid="_x0000_s1027" type="#_x0000_t202" style="position:absolute;margin-left:394.5pt;margin-top:63.85pt;width:123pt;height:4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lngwIAABY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" stroked="f">
              <v:textbox>
                <w:txbxContent>
                  <w:p w14:paraId="62919F17" w14:textId="77777777" w:rsidR="005C0A20" w:rsidRDefault="005C0A20">
                    <w:pPr>
                      <w:rPr>
                        <w:rFonts w:ascii="Frutiger Next Pro" w:hAnsi="Frutiger Next Pro"/>
                        <w:color w:val="285078"/>
                        <w:sz w:val="16"/>
                        <w:szCs w:val="16"/>
                      </w:rPr>
                    </w:pPr>
                    <w:r>
                      <w:rPr>
                        <w:rFonts w:ascii="Frutiger Next Pro" w:hAnsi="Frutiger Next Pro"/>
                        <w:color w:val="285078"/>
                        <w:sz w:val="16"/>
                        <w:szCs w:val="16"/>
                      </w:rPr>
                      <w:t>seit 1922 in Halle (Saale)</w:t>
                    </w:r>
                  </w:p>
                  <w:p w14:paraId="0791266D" w14:textId="77777777" w:rsidR="005C0A20" w:rsidRDefault="005C0A20">
                    <w:pPr>
                      <w:rPr>
                        <w:rFonts w:ascii="Frutiger Next Pro" w:hAnsi="Frutiger Next Pro"/>
                        <w:color w:val="285078"/>
                        <w:sz w:val="16"/>
                        <w:szCs w:val="16"/>
                      </w:rPr>
                    </w:pPr>
                    <w:r>
                      <w:rPr>
                        <w:rFonts w:ascii="Frutiger Next Pro" w:hAnsi="Frutiger Next Pro"/>
                        <w:color w:val="285078"/>
                        <w:sz w:val="16"/>
                        <w:szCs w:val="16"/>
                      </w:rPr>
                      <w:t>24. Mai bis 9. Juni 2024</w:t>
                    </w:r>
                  </w:p>
                  <w:p w14:paraId="667BDABE" w14:textId="77777777" w:rsidR="005C0A20" w:rsidRDefault="005C0A20">
                    <w:pPr>
                      <w:rPr>
                        <w:rFonts w:ascii="Frutiger Next Pro" w:hAnsi="Frutiger Next Pro"/>
                        <w:color w:val="285078"/>
                        <w:sz w:val="16"/>
                        <w:szCs w:val="16"/>
                      </w:rPr>
                    </w:pPr>
                  </w:p>
                </w:txbxContent>
              </v:textbox>
            </v:shape>
          </w:pict>
        </mc:Fallback>
      </mc:AlternateContent>
    </w:r>
    <w:r>
      <w:rPr>
        <w:rFonts w:ascii="Frutiger Next Pro" w:hAnsi="Frutiger Next Pro"/>
        <w:spacing w:val="30"/>
        <w:sz w:val="28"/>
        <w:szCs w:val="28"/>
      </w:rPr>
      <w:t>PRESSEMAPPE Händel-Festspiele Halle 20</w:t>
    </w:r>
    <w:r>
      <w:rPr>
        <w:rFonts w:ascii="Frutiger Next Pro" w:hAnsi="Frutiger Next Pro"/>
        <w:spacing w:val="30"/>
        <w:sz w:val="28"/>
        <w:szCs w:val="28"/>
        <w:lang w:val="de-DE"/>
      </w:rPr>
      <w:t>2</w:t>
    </w:r>
    <w:r>
      <w:rPr>
        <w:rFonts w:ascii="Arial" w:hAnsi="Arial"/>
        <w:noProof/>
        <w:spacing w:val="30"/>
        <w:sz w:val="28"/>
        <w:szCs w:val="28"/>
        <w:lang w:val="de-DE" w:eastAsia="de-DE"/>
      </w:rPr>
      <w:drawing>
        <wp:anchor distT="0" distB="0" distL="114300" distR="114300" simplePos="0" relativeHeight="251659264" behindDoc="1" locked="0" layoutInCell="1" allowOverlap="1" wp14:anchorId="0AEF5133" wp14:editId="1A0ADAA9">
          <wp:simplePos x="0" y="0"/>
          <wp:positionH relativeFrom="column">
            <wp:posOffset>4619625</wp:posOffset>
          </wp:positionH>
          <wp:positionV relativeFrom="paragraph">
            <wp:posOffset>-115570</wp:posOffset>
          </wp:positionV>
          <wp:extent cx="1647825" cy="619125"/>
          <wp:effectExtent l="0" t="0" r="9525" b="9525"/>
          <wp:wrapTight wrapText="bothSides">
            <wp:wrapPolygon edited="0">
              <wp:start x="0" y="0"/>
              <wp:lineTo x="0" y="21268"/>
              <wp:lineTo x="21475" y="21268"/>
              <wp:lineTo x="21475" y="0"/>
              <wp:lineTo x="0" y="0"/>
            </wp:wrapPolygon>
          </wp:wrapTight>
          <wp:docPr id="1" name="Bild 1" descr="BB, HH 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 HH I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Next Pro" w:hAnsi="Frutiger Next Pro"/>
        <w:spacing w:val="30"/>
        <w:sz w:val="28"/>
        <w:szCs w:val="28"/>
        <w:lang w:val="de-DE"/>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851A8"/>
    <w:multiLevelType w:val="hybridMultilevel"/>
    <w:tmpl w:val="F95CCE10"/>
    <w:lvl w:ilvl="0" w:tplc="E1FAEAC4">
      <w:numFmt w:val="bullet"/>
      <w:lvlText w:val="-"/>
      <w:lvlJc w:val="left"/>
      <w:pPr>
        <w:ind w:left="360" w:hanging="360"/>
      </w:pPr>
      <w:rPr>
        <w:rFonts w:ascii="Frutiger Next Pro" w:eastAsia="Times New Roman" w:hAnsi="Frutiger Next Pro" w:cs="Courier New" w:hint="default"/>
        <w:b/>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021D98"/>
    <w:multiLevelType w:val="hybridMultilevel"/>
    <w:tmpl w:val="34AC06B2"/>
    <w:lvl w:ilvl="0" w:tplc="3C5C1C18">
      <w:start w:val="100"/>
      <w:numFmt w:val="bullet"/>
      <w:lvlText w:val="-"/>
      <w:lvlJc w:val="left"/>
      <w:pPr>
        <w:ind w:left="1770" w:hanging="360"/>
      </w:pPr>
      <w:rPr>
        <w:rFonts w:ascii="Frutiger Next Pro" w:eastAsia="Times New Roman" w:hAnsi="Frutiger Next Pro" w:cs="Aria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1FD202C8"/>
    <w:multiLevelType w:val="hybridMultilevel"/>
    <w:tmpl w:val="14149C5C"/>
    <w:lvl w:ilvl="0" w:tplc="A7F049A8">
      <w:start w:val="100"/>
      <w:numFmt w:val="bullet"/>
      <w:lvlText w:val="-"/>
      <w:lvlJc w:val="left"/>
      <w:pPr>
        <w:ind w:left="1770" w:hanging="360"/>
      </w:pPr>
      <w:rPr>
        <w:rFonts w:ascii="Frutiger Next Pro" w:eastAsia="Times New Roman" w:hAnsi="Frutiger Next Pro" w:cs="Aria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 w15:restartNumberingAfterBreak="0">
    <w:nsid w:val="45965F77"/>
    <w:multiLevelType w:val="hybridMultilevel"/>
    <w:tmpl w:val="6584070C"/>
    <w:lvl w:ilvl="0" w:tplc="5822827C">
      <w:numFmt w:val="bullet"/>
      <w:lvlText w:val="-"/>
      <w:lvlJc w:val="left"/>
      <w:pPr>
        <w:ind w:left="720" w:hanging="360"/>
      </w:pPr>
      <w:rPr>
        <w:rFonts w:ascii="Frutiger Next Pro" w:eastAsia="Times New Roman" w:hAnsi="Frutiger Next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D24C16"/>
    <w:multiLevelType w:val="hybridMultilevel"/>
    <w:tmpl w:val="B0C27C9C"/>
    <w:lvl w:ilvl="0" w:tplc="B664C0C8">
      <w:start w:val="3"/>
      <w:numFmt w:val="bullet"/>
      <w:lvlText w:val="-"/>
      <w:lvlJc w:val="left"/>
      <w:pPr>
        <w:ind w:left="720" w:hanging="360"/>
      </w:pPr>
      <w:rPr>
        <w:rFonts w:ascii="Frutiger Next Pro" w:eastAsia="Times New Roman" w:hAnsi="Frutiger Next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081C5E"/>
    <w:multiLevelType w:val="hybridMultilevel"/>
    <w:tmpl w:val="03A4F3AA"/>
    <w:lvl w:ilvl="0" w:tplc="A074F47C">
      <w:numFmt w:val="bullet"/>
      <w:lvlText w:val="–"/>
      <w:lvlJc w:val="left"/>
      <w:pPr>
        <w:ind w:left="720" w:hanging="360"/>
      </w:pPr>
      <w:rPr>
        <w:rFonts w:ascii="Frutiger Next Pro" w:eastAsia="Times New Roman" w:hAnsi="Frutiger Next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8654C5"/>
    <w:multiLevelType w:val="hybridMultilevel"/>
    <w:tmpl w:val="4FB2F25C"/>
    <w:lvl w:ilvl="0" w:tplc="C052BFB0">
      <w:start w:val="100"/>
      <w:numFmt w:val="bullet"/>
      <w:lvlText w:val="-"/>
      <w:lvlJc w:val="left"/>
      <w:pPr>
        <w:ind w:left="1770" w:hanging="360"/>
      </w:pPr>
      <w:rPr>
        <w:rFonts w:ascii="Frutiger Next Pro" w:eastAsia="Times New Roman" w:hAnsi="Frutiger Next Pro" w:cs="Arial" w:hint="default"/>
        <w:b/>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7" w15:restartNumberingAfterBreak="0">
    <w:nsid w:val="7AA8641A"/>
    <w:multiLevelType w:val="multilevel"/>
    <w:tmpl w:val="2564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131078" w:nlCheck="1" w:checkStyle="1"/>
  <w:activeWritingStyle w:appName="MSWord" w:lang="it-IT"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86"/>
    <w:rsid w:val="000033AA"/>
    <w:rsid w:val="00006294"/>
    <w:rsid w:val="00007488"/>
    <w:rsid w:val="00010522"/>
    <w:rsid w:val="0001080A"/>
    <w:rsid w:val="00011047"/>
    <w:rsid w:val="00011989"/>
    <w:rsid w:val="0001332E"/>
    <w:rsid w:val="000136B8"/>
    <w:rsid w:val="00015B40"/>
    <w:rsid w:val="00023688"/>
    <w:rsid w:val="0002437C"/>
    <w:rsid w:val="0002519F"/>
    <w:rsid w:val="0002574D"/>
    <w:rsid w:val="00030EC0"/>
    <w:rsid w:val="0003320D"/>
    <w:rsid w:val="0003321A"/>
    <w:rsid w:val="00034A90"/>
    <w:rsid w:val="00037E09"/>
    <w:rsid w:val="000407D8"/>
    <w:rsid w:val="00045142"/>
    <w:rsid w:val="0005106A"/>
    <w:rsid w:val="00051DCF"/>
    <w:rsid w:val="00053088"/>
    <w:rsid w:val="0005330B"/>
    <w:rsid w:val="00055124"/>
    <w:rsid w:val="000560C9"/>
    <w:rsid w:val="000568D2"/>
    <w:rsid w:val="000577A1"/>
    <w:rsid w:val="00057F97"/>
    <w:rsid w:val="0006238B"/>
    <w:rsid w:val="00065CE7"/>
    <w:rsid w:val="0007202B"/>
    <w:rsid w:val="000765F7"/>
    <w:rsid w:val="00082BD2"/>
    <w:rsid w:val="00083691"/>
    <w:rsid w:val="000849A5"/>
    <w:rsid w:val="00087954"/>
    <w:rsid w:val="00087B59"/>
    <w:rsid w:val="00087EC2"/>
    <w:rsid w:val="0009304E"/>
    <w:rsid w:val="00094CBC"/>
    <w:rsid w:val="000952E2"/>
    <w:rsid w:val="00095569"/>
    <w:rsid w:val="00095853"/>
    <w:rsid w:val="00096C74"/>
    <w:rsid w:val="000A049C"/>
    <w:rsid w:val="000A322F"/>
    <w:rsid w:val="000A6CCF"/>
    <w:rsid w:val="000A6D77"/>
    <w:rsid w:val="000B1BF1"/>
    <w:rsid w:val="000B3262"/>
    <w:rsid w:val="000B694B"/>
    <w:rsid w:val="000C2427"/>
    <w:rsid w:val="000C3C87"/>
    <w:rsid w:val="000D2B20"/>
    <w:rsid w:val="000D36D8"/>
    <w:rsid w:val="000D5389"/>
    <w:rsid w:val="000D69E8"/>
    <w:rsid w:val="000E22C8"/>
    <w:rsid w:val="000E4E3D"/>
    <w:rsid w:val="000E4F2B"/>
    <w:rsid w:val="000E4F80"/>
    <w:rsid w:val="000E6A52"/>
    <w:rsid w:val="000F3584"/>
    <w:rsid w:val="000F5791"/>
    <w:rsid w:val="001012B5"/>
    <w:rsid w:val="00101897"/>
    <w:rsid w:val="00103644"/>
    <w:rsid w:val="00106523"/>
    <w:rsid w:val="00107D1A"/>
    <w:rsid w:val="001107C1"/>
    <w:rsid w:val="00110C9D"/>
    <w:rsid w:val="0011190C"/>
    <w:rsid w:val="00114C6F"/>
    <w:rsid w:val="00116655"/>
    <w:rsid w:val="00121BEF"/>
    <w:rsid w:val="00125441"/>
    <w:rsid w:val="0013387A"/>
    <w:rsid w:val="00134954"/>
    <w:rsid w:val="001351E6"/>
    <w:rsid w:val="00135ED0"/>
    <w:rsid w:val="00136318"/>
    <w:rsid w:val="001370F3"/>
    <w:rsid w:val="00137214"/>
    <w:rsid w:val="00140944"/>
    <w:rsid w:val="001452F6"/>
    <w:rsid w:val="00147ABC"/>
    <w:rsid w:val="00154579"/>
    <w:rsid w:val="00164DA9"/>
    <w:rsid w:val="0016671D"/>
    <w:rsid w:val="0016673D"/>
    <w:rsid w:val="00166D4D"/>
    <w:rsid w:val="00167F78"/>
    <w:rsid w:val="00170D09"/>
    <w:rsid w:val="00170DFE"/>
    <w:rsid w:val="001711CC"/>
    <w:rsid w:val="00172F2E"/>
    <w:rsid w:val="0017513B"/>
    <w:rsid w:val="001753B1"/>
    <w:rsid w:val="00175B2F"/>
    <w:rsid w:val="00184E91"/>
    <w:rsid w:val="00185504"/>
    <w:rsid w:val="0019470F"/>
    <w:rsid w:val="00194D85"/>
    <w:rsid w:val="001A7F4D"/>
    <w:rsid w:val="001B1AED"/>
    <w:rsid w:val="001B22BE"/>
    <w:rsid w:val="001B4E84"/>
    <w:rsid w:val="001B6C5F"/>
    <w:rsid w:val="001C15F2"/>
    <w:rsid w:val="001C30CD"/>
    <w:rsid w:val="001C3974"/>
    <w:rsid w:val="001C452D"/>
    <w:rsid w:val="001C629B"/>
    <w:rsid w:val="001C6F1E"/>
    <w:rsid w:val="001D141A"/>
    <w:rsid w:val="001D4E4D"/>
    <w:rsid w:val="001D5BCB"/>
    <w:rsid w:val="001D6AC0"/>
    <w:rsid w:val="001D7A84"/>
    <w:rsid w:val="001E36B3"/>
    <w:rsid w:val="001E7077"/>
    <w:rsid w:val="001F2C3D"/>
    <w:rsid w:val="001F5BFA"/>
    <w:rsid w:val="001F73D9"/>
    <w:rsid w:val="001F7AED"/>
    <w:rsid w:val="00202E26"/>
    <w:rsid w:val="00210855"/>
    <w:rsid w:val="0021176F"/>
    <w:rsid w:val="00211E27"/>
    <w:rsid w:val="00212DAF"/>
    <w:rsid w:val="002149BB"/>
    <w:rsid w:val="00214C4A"/>
    <w:rsid w:val="00214C6E"/>
    <w:rsid w:val="00216FD2"/>
    <w:rsid w:val="00230485"/>
    <w:rsid w:val="002320F5"/>
    <w:rsid w:val="00236EC9"/>
    <w:rsid w:val="00237117"/>
    <w:rsid w:val="00237359"/>
    <w:rsid w:val="002433C1"/>
    <w:rsid w:val="00255816"/>
    <w:rsid w:val="0025626D"/>
    <w:rsid w:val="0025683B"/>
    <w:rsid w:val="00262270"/>
    <w:rsid w:val="002662F7"/>
    <w:rsid w:val="00266650"/>
    <w:rsid w:val="00272E03"/>
    <w:rsid w:val="00272F91"/>
    <w:rsid w:val="00274ECB"/>
    <w:rsid w:val="00276186"/>
    <w:rsid w:val="00282E3D"/>
    <w:rsid w:val="0028329D"/>
    <w:rsid w:val="00287BE0"/>
    <w:rsid w:val="002904A4"/>
    <w:rsid w:val="0029280E"/>
    <w:rsid w:val="00295D12"/>
    <w:rsid w:val="00295E26"/>
    <w:rsid w:val="002975C0"/>
    <w:rsid w:val="002A21D6"/>
    <w:rsid w:val="002A567D"/>
    <w:rsid w:val="002B00B5"/>
    <w:rsid w:val="002B2C00"/>
    <w:rsid w:val="002B526E"/>
    <w:rsid w:val="002B566E"/>
    <w:rsid w:val="002B73A5"/>
    <w:rsid w:val="002C0138"/>
    <w:rsid w:val="002C221F"/>
    <w:rsid w:val="002C2F1B"/>
    <w:rsid w:val="002C473D"/>
    <w:rsid w:val="002C4F99"/>
    <w:rsid w:val="002D2097"/>
    <w:rsid w:val="002D5CBB"/>
    <w:rsid w:val="002E0DB1"/>
    <w:rsid w:val="002E3CBD"/>
    <w:rsid w:val="002E3CF6"/>
    <w:rsid w:val="002E5A37"/>
    <w:rsid w:val="002F2F47"/>
    <w:rsid w:val="002F3F25"/>
    <w:rsid w:val="00300A12"/>
    <w:rsid w:val="00304619"/>
    <w:rsid w:val="00304A23"/>
    <w:rsid w:val="00310E2C"/>
    <w:rsid w:val="00311057"/>
    <w:rsid w:val="00313D47"/>
    <w:rsid w:val="0031615A"/>
    <w:rsid w:val="00324CE1"/>
    <w:rsid w:val="003302F7"/>
    <w:rsid w:val="003424EA"/>
    <w:rsid w:val="00344934"/>
    <w:rsid w:val="00346DDF"/>
    <w:rsid w:val="00355746"/>
    <w:rsid w:val="0035662B"/>
    <w:rsid w:val="0035736D"/>
    <w:rsid w:val="00364C41"/>
    <w:rsid w:val="00377C43"/>
    <w:rsid w:val="00381A67"/>
    <w:rsid w:val="00382E5C"/>
    <w:rsid w:val="00384CE2"/>
    <w:rsid w:val="0039373F"/>
    <w:rsid w:val="003A0320"/>
    <w:rsid w:val="003A09AA"/>
    <w:rsid w:val="003A32FC"/>
    <w:rsid w:val="003B09B9"/>
    <w:rsid w:val="003B0E1D"/>
    <w:rsid w:val="003B48EF"/>
    <w:rsid w:val="003B4BEA"/>
    <w:rsid w:val="003B6B23"/>
    <w:rsid w:val="003C0E12"/>
    <w:rsid w:val="003C51DB"/>
    <w:rsid w:val="003D10A1"/>
    <w:rsid w:val="003D22FD"/>
    <w:rsid w:val="003D4A13"/>
    <w:rsid w:val="003D6B12"/>
    <w:rsid w:val="003E0BD8"/>
    <w:rsid w:val="003E35BC"/>
    <w:rsid w:val="003E36DF"/>
    <w:rsid w:val="003E3E10"/>
    <w:rsid w:val="003F689C"/>
    <w:rsid w:val="00404CFC"/>
    <w:rsid w:val="00413A34"/>
    <w:rsid w:val="00414864"/>
    <w:rsid w:val="00415357"/>
    <w:rsid w:val="00416125"/>
    <w:rsid w:val="00421F62"/>
    <w:rsid w:val="0042415E"/>
    <w:rsid w:val="00426421"/>
    <w:rsid w:val="00430A18"/>
    <w:rsid w:val="00432534"/>
    <w:rsid w:val="00442609"/>
    <w:rsid w:val="00444DC6"/>
    <w:rsid w:val="00450A9F"/>
    <w:rsid w:val="00453735"/>
    <w:rsid w:val="00454031"/>
    <w:rsid w:val="00455982"/>
    <w:rsid w:val="004605FF"/>
    <w:rsid w:val="00463E04"/>
    <w:rsid w:val="00470539"/>
    <w:rsid w:val="00471C8B"/>
    <w:rsid w:val="00481DDD"/>
    <w:rsid w:val="00482119"/>
    <w:rsid w:val="00483067"/>
    <w:rsid w:val="00486CC9"/>
    <w:rsid w:val="00487685"/>
    <w:rsid w:val="00490B2A"/>
    <w:rsid w:val="00491246"/>
    <w:rsid w:val="00492F8B"/>
    <w:rsid w:val="004965E5"/>
    <w:rsid w:val="00497EC1"/>
    <w:rsid w:val="004A1C26"/>
    <w:rsid w:val="004A4A38"/>
    <w:rsid w:val="004A4E58"/>
    <w:rsid w:val="004A6EE1"/>
    <w:rsid w:val="004A7558"/>
    <w:rsid w:val="004B263B"/>
    <w:rsid w:val="004B5A60"/>
    <w:rsid w:val="004B72C8"/>
    <w:rsid w:val="004C2D4E"/>
    <w:rsid w:val="004C46BF"/>
    <w:rsid w:val="004C6E12"/>
    <w:rsid w:val="004D175D"/>
    <w:rsid w:val="004D1CF1"/>
    <w:rsid w:val="004D230E"/>
    <w:rsid w:val="004D2EAF"/>
    <w:rsid w:val="004D4C15"/>
    <w:rsid w:val="004F2CDB"/>
    <w:rsid w:val="004F3C4D"/>
    <w:rsid w:val="004F55E7"/>
    <w:rsid w:val="004F781B"/>
    <w:rsid w:val="0050531C"/>
    <w:rsid w:val="00513C12"/>
    <w:rsid w:val="00513DCC"/>
    <w:rsid w:val="00520C44"/>
    <w:rsid w:val="0052178E"/>
    <w:rsid w:val="005222A0"/>
    <w:rsid w:val="005229D3"/>
    <w:rsid w:val="00535717"/>
    <w:rsid w:val="00536F5C"/>
    <w:rsid w:val="00537B49"/>
    <w:rsid w:val="0054366B"/>
    <w:rsid w:val="00543B46"/>
    <w:rsid w:val="00544675"/>
    <w:rsid w:val="00545E81"/>
    <w:rsid w:val="0054624D"/>
    <w:rsid w:val="0055349F"/>
    <w:rsid w:val="005570E5"/>
    <w:rsid w:val="00564510"/>
    <w:rsid w:val="00575511"/>
    <w:rsid w:val="00575C55"/>
    <w:rsid w:val="005760BE"/>
    <w:rsid w:val="00576C3C"/>
    <w:rsid w:val="005846D4"/>
    <w:rsid w:val="00586ABC"/>
    <w:rsid w:val="005910E5"/>
    <w:rsid w:val="005926A8"/>
    <w:rsid w:val="005940E5"/>
    <w:rsid w:val="0059629A"/>
    <w:rsid w:val="005972F2"/>
    <w:rsid w:val="005A555F"/>
    <w:rsid w:val="005A7C92"/>
    <w:rsid w:val="005B00B2"/>
    <w:rsid w:val="005B5168"/>
    <w:rsid w:val="005B5551"/>
    <w:rsid w:val="005C03CA"/>
    <w:rsid w:val="005C0A20"/>
    <w:rsid w:val="005C0E4C"/>
    <w:rsid w:val="005C3E16"/>
    <w:rsid w:val="005C4648"/>
    <w:rsid w:val="005C4E63"/>
    <w:rsid w:val="005D2556"/>
    <w:rsid w:val="005D6331"/>
    <w:rsid w:val="005D78F0"/>
    <w:rsid w:val="005E4CBF"/>
    <w:rsid w:val="005F05A6"/>
    <w:rsid w:val="005F22DD"/>
    <w:rsid w:val="005F71EF"/>
    <w:rsid w:val="00600672"/>
    <w:rsid w:val="00603199"/>
    <w:rsid w:val="00603265"/>
    <w:rsid w:val="0060360C"/>
    <w:rsid w:val="00604A49"/>
    <w:rsid w:val="00605410"/>
    <w:rsid w:val="0060761C"/>
    <w:rsid w:val="00617037"/>
    <w:rsid w:val="00620670"/>
    <w:rsid w:val="00624252"/>
    <w:rsid w:val="006252D8"/>
    <w:rsid w:val="00633565"/>
    <w:rsid w:val="00633A13"/>
    <w:rsid w:val="00636CB9"/>
    <w:rsid w:val="00637619"/>
    <w:rsid w:val="00637A20"/>
    <w:rsid w:val="00645062"/>
    <w:rsid w:val="0064559C"/>
    <w:rsid w:val="006462A3"/>
    <w:rsid w:val="00646589"/>
    <w:rsid w:val="006471F2"/>
    <w:rsid w:val="00647F07"/>
    <w:rsid w:val="00651CCA"/>
    <w:rsid w:val="00653593"/>
    <w:rsid w:val="006540E1"/>
    <w:rsid w:val="00654D00"/>
    <w:rsid w:val="00657055"/>
    <w:rsid w:val="006574E7"/>
    <w:rsid w:val="00657B72"/>
    <w:rsid w:val="00657CC4"/>
    <w:rsid w:val="00661451"/>
    <w:rsid w:val="00662280"/>
    <w:rsid w:val="0066242F"/>
    <w:rsid w:val="00662990"/>
    <w:rsid w:val="0066632B"/>
    <w:rsid w:val="006675B4"/>
    <w:rsid w:val="00673CF9"/>
    <w:rsid w:val="00675B48"/>
    <w:rsid w:val="00692975"/>
    <w:rsid w:val="00693C5E"/>
    <w:rsid w:val="006975E1"/>
    <w:rsid w:val="006A0275"/>
    <w:rsid w:val="006A03CA"/>
    <w:rsid w:val="006A13EC"/>
    <w:rsid w:val="006A1D9E"/>
    <w:rsid w:val="006A23B1"/>
    <w:rsid w:val="006A2578"/>
    <w:rsid w:val="006A30DC"/>
    <w:rsid w:val="006B55DE"/>
    <w:rsid w:val="006B5EF4"/>
    <w:rsid w:val="006B7ECC"/>
    <w:rsid w:val="006C7622"/>
    <w:rsid w:val="006C7ECF"/>
    <w:rsid w:val="006D43FD"/>
    <w:rsid w:val="006E2DE7"/>
    <w:rsid w:val="006E3E50"/>
    <w:rsid w:val="006E567C"/>
    <w:rsid w:val="006E5F77"/>
    <w:rsid w:val="006F4ED7"/>
    <w:rsid w:val="006F791C"/>
    <w:rsid w:val="00700BEC"/>
    <w:rsid w:val="00702A6E"/>
    <w:rsid w:val="00703CB3"/>
    <w:rsid w:val="0070483F"/>
    <w:rsid w:val="00706BA7"/>
    <w:rsid w:val="0071746C"/>
    <w:rsid w:val="00717A7E"/>
    <w:rsid w:val="00720601"/>
    <w:rsid w:val="007220EF"/>
    <w:rsid w:val="007276B5"/>
    <w:rsid w:val="00730DF3"/>
    <w:rsid w:val="007379FD"/>
    <w:rsid w:val="007433CE"/>
    <w:rsid w:val="00743E3E"/>
    <w:rsid w:val="0074578A"/>
    <w:rsid w:val="007467B5"/>
    <w:rsid w:val="0075046B"/>
    <w:rsid w:val="007568BC"/>
    <w:rsid w:val="00760C14"/>
    <w:rsid w:val="00767F2C"/>
    <w:rsid w:val="00771228"/>
    <w:rsid w:val="00771A09"/>
    <w:rsid w:val="0077289D"/>
    <w:rsid w:val="00773BC6"/>
    <w:rsid w:val="0077556C"/>
    <w:rsid w:val="00776C96"/>
    <w:rsid w:val="00777EBC"/>
    <w:rsid w:val="0078215B"/>
    <w:rsid w:val="00783215"/>
    <w:rsid w:val="007859B3"/>
    <w:rsid w:val="00787335"/>
    <w:rsid w:val="007875D0"/>
    <w:rsid w:val="007A3C65"/>
    <w:rsid w:val="007A4A89"/>
    <w:rsid w:val="007A6647"/>
    <w:rsid w:val="007B104E"/>
    <w:rsid w:val="007B20F9"/>
    <w:rsid w:val="007B23F1"/>
    <w:rsid w:val="007C3B6C"/>
    <w:rsid w:val="007C51E3"/>
    <w:rsid w:val="007D07EF"/>
    <w:rsid w:val="007D210D"/>
    <w:rsid w:val="007D2292"/>
    <w:rsid w:val="007D5482"/>
    <w:rsid w:val="007D56A4"/>
    <w:rsid w:val="007E06CE"/>
    <w:rsid w:val="007E15B9"/>
    <w:rsid w:val="007E3AB2"/>
    <w:rsid w:val="007E433E"/>
    <w:rsid w:val="007E5D77"/>
    <w:rsid w:val="007E5D98"/>
    <w:rsid w:val="007F0C40"/>
    <w:rsid w:val="007F1AE2"/>
    <w:rsid w:val="007F24BC"/>
    <w:rsid w:val="007F64E9"/>
    <w:rsid w:val="00801745"/>
    <w:rsid w:val="00801E2E"/>
    <w:rsid w:val="00803446"/>
    <w:rsid w:val="00805034"/>
    <w:rsid w:val="0080596A"/>
    <w:rsid w:val="00806408"/>
    <w:rsid w:val="008116F0"/>
    <w:rsid w:val="00813399"/>
    <w:rsid w:val="00813E8A"/>
    <w:rsid w:val="0082180A"/>
    <w:rsid w:val="00822520"/>
    <w:rsid w:val="00825BAF"/>
    <w:rsid w:val="0082667F"/>
    <w:rsid w:val="00827290"/>
    <w:rsid w:val="00831635"/>
    <w:rsid w:val="00832E0A"/>
    <w:rsid w:val="00835F36"/>
    <w:rsid w:val="00836D26"/>
    <w:rsid w:val="00840B59"/>
    <w:rsid w:val="00845B53"/>
    <w:rsid w:val="008515FF"/>
    <w:rsid w:val="00851690"/>
    <w:rsid w:val="00851CAA"/>
    <w:rsid w:val="008641AC"/>
    <w:rsid w:val="008656CD"/>
    <w:rsid w:val="00866AD7"/>
    <w:rsid w:val="00871195"/>
    <w:rsid w:val="008733AF"/>
    <w:rsid w:val="00875B81"/>
    <w:rsid w:val="00876B7F"/>
    <w:rsid w:val="00890CD9"/>
    <w:rsid w:val="00890E49"/>
    <w:rsid w:val="00891D66"/>
    <w:rsid w:val="00894F9E"/>
    <w:rsid w:val="00897459"/>
    <w:rsid w:val="008A0DCA"/>
    <w:rsid w:val="008A0F55"/>
    <w:rsid w:val="008A3FF1"/>
    <w:rsid w:val="008B47BD"/>
    <w:rsid w:val="008C0B26"/>
    <w:rsid w:val="008C2DD8"/>
    <w:rsid w:val="008C71EC"/>
    <w:rsid w:val="008D2CC7"/>
    <w:rsid w:val="008D3F9E"/>
    <w:rsid w:val="008D5506"/>
    <w:rsid w:val="008D689A"/>
    <w:rsid w:val="008F4496"/>
    <w:rsid w:val="008F560B"/>
    <w:rsid w:val="0090502F"/>
    <w:rsid w:val="00906992"/>
    <w:rsid w:val="00914741"/>
    <w:rsid w:val="009202C6"/>
    <w:rsid w:val="00922BF6"/>
    <w:rsid w:val="00925977"/>
    <w:rsid w:val="009278D7"/>
    <w:rsid w:val="0093522D"/>
    <w:rsid w:val="009353DB"/>
    <w:rsid w:val="00935571"/>
    <w:rsid w:val="009401ED"/>
    <w:rsid w:val="0094643C"/>
    <w:rsid w:val="0095030D"/>
    <w:rsid w:val="00952186"/>
    <w:rsid w:val="00957253"/>
    <w:rsid w:val="00960099"/>
    <w:rsid w:val="009615E6"/>
    <w:rsid w:val="00964BE1"/>
    <w:rsid w:val="00966B2C"/>
    <w:rsid w:val="00966E2C"/>
    <w:rsid w:val="0096736A"/>
    <w:rsid w:val="00976281"/>
    <w:rsid w:val="00982886"/>
    <w:rsid w:val="00985A00"/>
    <w:rsid w:val="00987334"/>
    <w:rsid w:val="00990283"/>
    <w:rsid w:val="009905DB"/>
    <w:rsid w:val="009932E8"/>
    <w:rsid w:val="00997844"/>
    <w:rsid w:val="00997BB8"/>
    <w:rsid w:val="00997D1B"/>
    <w:rsid w:val="009A1A96"/>
    <w:rsid w:val="009A65D3"/>
    <w:rsid w:val="009A75A1"/>
    <w:rsid w:val="009B2F13"/>
    <w:rsid w:val="009B420F"/>
    <w:rsid w:val="009B4AA3"/>
    <w:rsid w:val="009C6F26"/>
    <w:rsid w:val="009C7C97"/>
    <w:rsid w:val="009D53E8"/>
    <w:rsid w:val="009D58AA"/>
    <w:rsid w:val="009D6742"/>
    <w:rsid w:val="009D7149"/>
    <w:rsid w:val="009E03BE"/>
    <w:rsid w:val="009E2AC5"/>
    <w:rsid w:val="009E2E85"/>
    <w:rsid w:val="009E680D"/>
    <w:rsid w:val="009E684D"/>
    <w:rsid w:val="009E7036"/>
    <w:rsid w:val="009F57D5"/>
    <w:rsid w:val="009F6DFD"/>
    <w:rsid w:val="009F7D26"/>
    <w:rsid w:val="00A00080"/>
    <w:rsid w:val="00A0135E"/>
    <w:rsid w:val="00A02208"/>
    <w:rsid w:val="00A04726"/>
    <w:rsid w:val="00A11F25"/>
    <w:rsid w:val="00A13F08"/>
    <w:rsid w:val="00A13F73"/>
    <w:rsid w:val="00A14794"/>
    <w:rsid w:val="00A155CC"/>
    <w:rsid w:val="00A17252"/>
    <w:rsid w:val="00A176B0"/>
    <w:rsid w:val="00A22D75"/>
    <w:rsid w:val="00A246C3"/>
    <w:rsid w:val="00A253A1"/>
    <w:rsid w:val="00A25443"/>
    <w:rsid w:val="00A339DD"/>
    <w:rsid w:val="00A345EE"/>
    <w:rsid w:val="00A37BB1"/>
    <w:rsid w:val="00A37DFD"/>
    <w:rsid w:val="00A40B7B"/>
    <w:rsid w:val="00A45844"/>
    <w:rsid w:val="00A50374"/>
    <w:rsid w:val="00A5093D"/>
    <w:rsid w:val="00A52C8D"/>
    <w:rsid w:val="00A542E4"/>
    <w:rsid w:val="00A54668"/>
    <w:rsid w:val="00A5595B"/>
    <w:rsid w:val="00A573A4"/>
    <w:rsid w:val="00A57421"/>
    <w:rsid w:val="00A63564"/>
    <w:rsid w:val="00A659C4"/>
    <w:rsid w:val="00A66185"/>
    <w:rsid w:val="00A67ECC"/>
    <w:rsid w:val="00A71066"/>
    <w:rsid w:val="00A72208"/>
    <w:rsid w:val="00A76441"/>
    <w:rsid w:val="00A826C5"/>
    <w:rsid w:val="00A9105E"/>
    <w:rsid w:val="00A91174"/>
    <w:rsid w:val="00A915AA"/>
    <w:rsid w:val="00A93232"/>
    <w:rsid w:val="00A976F5"/>
    <w:rsid w:val="00AA0685"/>
    <w:rsid w:val="00AA0772"/>
    <w:rsid w:val="00AA4658"/>
    <w:rsid w:val="00AB04CB"/>
    <w:rsid w:val="00AB388B"/>
    <w:rsid w:val="00AB7B80"/>
    <w:rsid w:val="00AC617C"/>
    <w:rsid w:val="00AD50A5"/>
    <w:rsid w:val="00AD7046"/>
    <w:rsid w:val="00AE3200"/>
    <w:rsid w:val="00AE355B"/>
    <w:rsid w:val="00AE609D"/>
    <w:rsid w:val="00AE6FA4"/>
    <w:rsid w:val="00AF03AC"/>
    <w:rsid w:val="00AF2D25"/>
    <w:rsid w:val="00AF4DDA"/>
    <w:rsid w:val="00AF73FB"/>
    <w:rsid w:val="00B019C7"/>
    <w:rsid w:val="00B05194"/>
    <w:rsid w:val="00B05940"/>
    <w:rsid w:val="00B20D5C"/>
    <w:rsid w:val="00B22411"/>
    <w:rsid w:val="00B22D41"/>
    <w:rsid w:val="00B254DA"/>
    <w:rsid w:val="00B327AB"/>
    <w:rsid w:val="00B42EDB"/>
    <w:rsid w:val="00B44A20"/>
    <w:rsid w:val="00B44F88"/>
    <w:rsid w:val="00B46305"/>
    <w:rsid w:val="00B46FF3"/>
    <w:rsid w:val="00B5288F"/>
    <w:rsid w:val="00B52CEF"/>
    <w:rsid w:val="00B624B9"/>
    <w:rsid w:val="00B6339A"/>
    <w:rsid w:val="00B71D9E"/>
    <w:rsid w:val="00B73D6E"/>
    <w:rsid w:val="00B774B8"/>
    <w:rsid w:val="00B850DE"/>
    <w:rsid w:val="00B85BA2"/>
    <w:rsid w:val="00B85D4F"/>
    <w:rsid w:val="00B94676"/>
    <w:rsid w:val="00B95C19"/>
    <w:rsid w:val="00B9632E"/>
    <w:rsid w:val="00BA1A39"/>
    <w:rsid w:val="00BA39F4"/>
    <w:rsid w:val="00BA3BAC"/>
    <w:rsid w:val="00BA4036"/>
    <w:rsid w:val="00BA4A15"/>
    <w:rsid w:val="00BA50E3"/>
    <w:rsid w:val="00BA69FD"/>
    <w:rsid w:val="00BB309A"/>
    <w:rsid w:val="00BB427A"/>
    <w:rsid w:val="00BB53A5"/>
    <w:rsid w:val="00BB5EFB"/>
    <w:rsid w:val="00BC0F36"/>
    <w:rsid w:val="00BC453D"/>
    <w:rsid w:val="00BC589B"/>
    <w:rsid w:val="00BC7EB0"/>
    <w:rsid w:val="00BC7F66"/>
    <w:rsid w:val="00BD3205"/>
    <w:rsid w:val="00BD3B4B"/>
    <w:rsid w:val="00BF24A4"/>
    <w:rsid w:val="00BF3362"/>
    <w:rsid w:val="00BF5AF1"/>
    <w:rsid w:val="00BF6CDC"/>
    <w:rsid w:val="00BF7ABD"/>
    <w:rsid w:val="00BF7ED1"/>
    <w:rsid w:val="00C02BCD"/>
    <w:rsid w:val="00C05B9F"/>
    <w:rsid w:val="00C06121"/>
    <w:rsid w:val="00C12857"/>
    <w:rsid w:val="00C15D1D"/>
    <w:rsid w:val="00C15D4E"/>
    <w:rsid w:val="00C179D1"/>
    <w:rsid w:val="00C17CF5"/>
    <w:rsid w:val="00C22C34"/>
    <w:rsid w:val="00C32003"/>
    <w:rsid w:val="00C32F3A"/>
    <w:rsid w:val="00C36C9F"/>
    <w:rsid w:val="00C40080"/>
    <w:rsid w:val="00C41385"/>
    <w:rsid w:val="00C414BD"/>
    <w:rsid w:val="00C44015"/>
    <w:rsid w:val="00C466DF"/>
    <w:rsid w:val="00C47577"/>
    <w:rsid w:val="00C478CF"/>
    <w:rsid w:val="00C50019"/>
    <w:rsid w:val="00C60B22"/>
    <w:rsid w:val="00C63060"/>
    <w:rsid w:val="00C65A7A"/>
    <w:rsid w:val="00C66EB5"/>
    <w:rsid w:val="00C701EB"/>
    <w:rsid w:val="00C731FB"/>
    <w:rsid w:val="00C73437"/>
    <w:rsid w:val="00C74A81"/>
    <w:rsid w:val="00C83B95"/>
    <w:rsid w:val="00C90221"/>
    <w:rsid w:val="00C92171"/>
    <w:rsid w:val="00C93A45"/>
    <w:rsid w:val="00C94BBC"/>
    <w:rsid w:val="00CA178C"/>
    <w:rsid w:val="00CA2210"/>
    <w:rsid w:val="00CA3C81"/>
    <w:rsid w:val="00CB155A"/>
    <w:rsid w:val="00CB1586"/>
    <w:rsid w:val="00CB4507"/>
    <w:rsid w:val="00CB6C02"/>
    <w:rsid w:val="00CC69A9"/>
    <w:rsid w:val="00CD1DB7"/>
    <w:rsid w:val="00CD26D5"/>
    <w:rsid w:val="00CD27AF"/>
    <w:rsid w:val="00CD7104"/>
    <w:rsid w:val="00CD77B5"/>
    <w:rsid w:val="00CE0C3C"/>
    <w:rsid w:val="00CE3597"/>
    <w:rsid w:val="00CE40C6"/>
    <w:rsid w:val="00CE625A"/>
    <w:rsid w:val="00CF0DCC"/>
    <w:rsid w:val="00CF65E4"/>
    <w:rsid w:val="00D01984"/>
    <w:rsid w:val="00D03A27"/>
    <w:rsid w:val="00D06C8A"/>
    <w:rsid w:val="00D14DF2"/>
    <w:rsid w:val="00D14EEF"/>
    <w:rsid w:val="00D21C02"/>
    <w:rsid w:val="00D24257"/>
    <w:rsid w:val="00D27DBE"/>
    <w:rsid w:val="00D43593"/>
    <w:rsid w:val="00D45500"/>
    <w:rsid w:val="00D54076"/>
    <w:rsid w:val="00D55F5C"/>
    <w:rsid w:val="00D60FC7"/>
    <w:rsid w:val="00D62639"/>
    <w:rsid w:val="00D66A5D"/>
    <w:rsid w:val="00D66CA8"/>
    <w:rsid w:val="00D85188"/>
    <w:rsid w:val="00DA171F"/>
    <w:rsid w:val="00DA34DF"/>
    <w:rsid w:val="00DA716D"/>
    <w:rsid w:val="00DA7B4D"/>
    <w:rsid w:val="00DB222B"/>
    <w:rsid w:val="00DC5F38"/>
    <w:rsid w:val="00DD1AB1"/>
    <w:rsid w:val="00DD4313"/>
    <w:rsid w:val="00DD5291"/>
    <w:rsid w:val="00DD7138"/>
    <w:rsid w:val="00DE4AF1"/>
    <w:rsid w:val="00DF1409"/>
    <w:rsid w:val="00DF5251"/>
    <w:rsid w:val="00DF6D60"/>
    <w:rsid w:val="00E15924"/>
    <w:rsid w:val="00E16E8D"/>
    <w:rsid w:val="00E21705"/>
    <w:rsid w:val="00E30111"/>
    <w:rsid w:val="00E3092F"/>
    <w:rsid w:val="00E32106"/>
    <w:rsid w:val="00E347D0"/>
    <w:rsid w:val="00E53886"/>
    <w:rsid w:val="00E54461"/>
    <w:rsid w:val="00E56CBC"/>
    <w:rsid w:val="00E63C31"/>
    <w:rsid w:val="00E705DE"/>
    <w:rsid w:val="00E71E96"/>
    <w:rsid w:val="00E74604"/>
    <w:rsid w:val="00E75214"/>
    <w:rsid w:val="00E8057A"/>
    <w:rsid w:val="00E8339A"/>
    <w:rsid w:val="00E85029"/>
    <w:rsid w:val="00E853B7"/>
    <w:rsid w:val="00E92182"/>
    <w:rsid w:val="00E92977"/>
    <w:rsid w:val="00E9634F"/>
    <w:rsid w:val="00EA0C58"/>
    <w:rsid w:val="00EA1574"/>
    <w:rsid w:val="00EA2623"/>
    <w:rsid w:val="00EA2BD9"/>
    <w:rsid w:val="00EA2BEB"/>
    <w:rsid w:val="00EA2EBB"/>
    <w:rsid w:val="00EA3C44"/>
    <w:rsid w:val="00EA70F3"/>
    <w:rsid w:val="00EB42A2"/>
    <w:rsid w:val="00EB77AB"/>
    <w:rsid w:val="00EC4449"/>
    <w:rsid w:val="00EC7567"/>
    <w:rsid w:val="00ED0079"/>
    <w:rsid w:val="00ED081F"/>
    <w:rsid w:val="00ED2BEE"/>
    <w:rsid w:val="00ED6A77"/>
    <w:rsid w:val="00EE47B3"/>
    <w:rsid w:val="00EE6590"/>
    <w:rsid w:val="00EF02A7"/>
    <w:rsid w:val="00EF0368"/>
    <w:rsid w:val="00EF2F3A"/>
    <w:rsid w:val="00F002F9"/>
    <w:rsid w:val="00F12391"/>
    <w:rsid w:val="00F13EC6"/>
    <w:rsid w:val="00F2114A"/>
    <w:rsid w:val="00F2165D"/>
    <w:rsid w:val="00F22C16"/>
    <w:rsid w:val="00F3082F"/>
    <w:rsid w:val="00F34511"/>
    <w:rsid w:val="00F421DF"/>
    <w:rsid w:val="00F436FC"/>
    <w:rsid w:val="00F50C76"/>
    <w:rsid w:val="00F5109E"/>
    <w:rsid w:val="00F528FF"/>
    <w:rsid w:val="00F54AD1"/>
    <w:rsid w:val="00F55841"/>
    <w:rsid w:val="00F560E0"/>
    <w:rsid w:val="00F578C6"/>
    <w:rsid w:val="00F57AC9"/>
    <w:rsid w:val="00F60C28"/>
    <w:rsid w:val="00F61832"/>
    <w:rsid w:val="00F61CC9"/>
    <w:rsid w:val="00F721B8"/>
    <w:rsid w:val="00F742EA"/>
    <w:rsid w:val="00F743E1"/>
    <w:rsid w:val="00F7494B"/>
    <w:rsid w:val="00F77B03"/>
    <w:rsid w:val="00F93706"/>
    <w:rsid w:val="00F96B3F"/>
    <w:rsid w:val="00FA5485"/>
    <w:rsid w:val="00FB7752"/>
    <w:rsid w:val="00FC01F2"/>
    <w:rsid w:val="00FC0732"/>
    <w:rsid w:val="00FD025E"/>
    <w:rsid w:val="00FD2005"/>
    <w:rsid w:val="00FD4AE5"/>
    <w:rsid w:val="00FD57FE"/>
    <w:rsid w:val="00FD6A37"/>
    <w:rsid w:val="00FD788D"/>
    <w:rsid w:val="00FE0F2C"/>
    <w:rsid w:val="00FE4126"/>
    <w:rsid w:val="00FE52C5"/>
    <w:rsid w:val="00FE76ED"/>
    <w:rsid w:val="00FF10D1"/>
    <w:rsid w:val="00FF38D4"/>
    <w:rsid w:val="00FF3D53"/>
    <w:rsid w:val="00FF3F1B"/>
    <w:rsid w:val="00FF48CA"/>
    <w:rsid w:val="00FF6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0C34B"/>
  <w15:chartTrackingRefBased/>
  <w15:docId w15:val="{EBD6899E-57D4-4B26-B9D8-BBAB0F12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5188"/>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qFormat/>
    <w:rsid w:val="00D85188"/>
    <w:pPr>
      <w:keepNext/>
      <w:autoSpaceDE w:val="0"/>
      <w:autoSpaceDN w:val="0"/>
      <w:adjustRightInd w:val="0"/>
      <w:outlineLvl w:val="0"/>
    </w:pPr>
    <w:rPr>
      <w:rFonts w:ascii="Frutiger Next Pro" w:hAnsi="Frutiger Next Pro" w:cs="Arial"/>
      <w:b/>
      <w:sz w:val="22"/>
      <w:szCs w:val="22"/>
      <w:u w:val="single"/>
      <w:lang w:bidi="he-IL"/>
    </w:rPr>
  </w:style>
  <w:style w:type="paragraph" w:styleId="berschrift2">
    <w:name w:val="heading 2"/>
    <w:basedOn w:val="Standard"/>
    <w:next w:val="Standard"/>
    <w:link w:val="berschrift2Zchn"/>
    <w:qFormat/>
    <w:rsid w:val="00D85188"/>
    <w:pPr>
      <w:keepNext/>
      <w:autoSpaceDE w:val="0"/>
      <w:autoSpaceDN w:val="0"/>
      <w:adjustRightInd w:val="0"/>
      <w:outlineLvl w:val="1"/>
    </w:pPr>
    <w:rPr>
      <w:rFonts w:ascii="Frutiger Next Pro" w:hAnsi="Frutiger Next Pro" w:cs="Arial"/>
      <w:i/>
      <w:iCs/>
      <w:sz w:val="22"/>
      <w:szCs w:val="22"/>
    </w:rPr>
  </w:style>
  <w:style w:type="paragraph" w:styleId="berschrift3">
    <w:name w:val="heading 3"/>
    <w:basedOn w:val="Standard"/>
    <w:next w:val="Standard"/>
    <w:link w:val="berschrift3Zchn"/>
    <w:qFormat/>
    <w:rsid w:val="00D85188"/>
    <w:pPr>
      <w:keepNext/>
      <w:spacing w:before="240" w:after="60"/>
      <w:outlineLvl w:val="2"/>
    </w:pPr>
    <w:rPr>
      <w:rFonts w:ascii="Arial" w:hAnsi="Arial"/>
      <w:b/>
      <w:bCs/>
      <w:sz w:val="26"/>
      <w:szCs w:val="26"/>
      <w:lang w:val="x-none" w:eastAsia="x-none"/>
    </w:rPr>
  </w:style>
  <w:style w:type="paragraph" w:styleId="berschrift4">
    <w:name w:val="heading 4"/>
    <w:basedOn w:val="Standard"/>
    <w:link w:val="berschrift4Zchn"/>
    <w:qFormat/>
    <w:rsid w:val="00D85188"/>
    <w:pPr>
      <w:spacing w:before="100" w:beforeAutospacing="1" w:after="100" w:afterAutospacing="1"/>
      <w:outlineLvl w:val="3"/>
    </w:pPr>
    <w:rPr>
      <w:b/>
      <w:bCs/>
    </w:rPr>
  </w:style>
  <w:style w:type="paragraph" w:styleId="berschrift5">
    <w:name w:val="heading 5"/>
    <w:basedOn w:val="Standard"/>
    <w:next w:val="Standard"/>
    <w:link w:val="berschrift5Zchn"/>
    <w:qFormat/>
    <w:rsid w:val="00D85188"/>
    <w:pPr>
      <w:keepNext/>
      <w:outlineLvl w:val="4"/>
    </w:pPr>
    <w:rPr>
      <w:rFonts w:ascii="Frutiger Next Pro" w:hAnsi="Frutiger Next Pro" w:cs="Arial"/>
      <w:b/>
      <w:bCs/>
      <w:sz w:val="21"/>
      <w:szCs w:val="22"/>
    </w:rPr>
  </w:style>
  <w:style w:type="paragraph" w:styleId="berschrift9">
    <w:name w:val="heading 9"/>
    <w:basedOn w:val="Standard"/>
    <w:next w:val="Standard"/>
    <w:link w:val="berschrift9Zchn"/>
    <w:uiPriority w:val="9"/>
    <w:semiHidden/>
    <w:unhideWhenUsed/>
    <w:qFormat/>
    <w:rsid w:val="00D85188"/>
    <w:pPr>
      <w:spacing w:before="240" w:after="60"/>
      <w:outlineLvl w:val="8"/>
    </w:pPr>
    <w:rPr>
      <w:rFonts w:ascii="Cambria" w:hAnsi="Cambria"/>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unhideWhenUsed/>
    <w:rsid w:val="00964BE1"/>
    <w:pPr>
      <w:widowControl w:val="0"/>
      <w:tabs>
        <w:tab w:val="right" w:leader="dot" w:pos="8638"/>
      </w:tabs>
      <w:ind w:left="567" w:right="454" w:hanging="567"/>
    </w:pPr>
    <w:rPr>
      <w:rFonts w:ascii="Times" w:hAnsi="Times"/>
      <w:snapToGrid w:val="0"/>
      <w:szCs w:val="20"/>
    </w:rPr>
  </w:style>
  <w:style w:type="paragraph" w:styleId="Verzeichnis2">
    <w:name w:val="toc 2"/>
    <w:basedOn w:val="Standard"/>
    <w:next w:val="Standard"/>
    <w:uiPriority w:val="39"/>
    <w:unhideWhenUsed/>
    <w:rsid w:val="00964BE1"/>
    <w:pPr>
      <w:widowControl w:val="0"/>
      <w:tabs>
        <w:tab w:val="left" w:pos="880"/>
        <w:tab w:val="right" w:leader="dot" w:pos="7223"/>
      </w:tabs>
      <w:spacing w:before="120"/>
      <w:ind w:left="567" w:right="454" w:hanging="567"/>
    </w:pPr>
    <w:rPr>
      <w:rFonts w:ascii="Times" w:hAnsi="Times"/>
      <w:snapToGrid w:val="0"/>
      <w:szCs w:val="20"/>
    </w:rPr>
  </w:style>
  <w:style w:type="paragraph" w:styleId="Verzeichnis3">
    <w:name w:val="toc 3"/>
    <w:basedOn w:val="Standard"/>
    <w:next w:val="Standard"/>
    <w:uiPriority w:val="39"/>
    <w:unhideWhenUsed/>
    <w:rsid w:val="00964BE1"/>
    <w:pPr>
      <w:widowControl w:val="0"/>
      <w:spacing w:before="60"/>
      <w:ind w:left="1304" w:right="454" w:hanging="737"/>
    </w:pPr>
    <w:rPr>
      <w:rFonts w:ascii="Times" w:hAnsi="Times"/>
      <w:snapToGrid w:val="0"/>
      <w:szCs w:val="20"/>
    </w:rPr>
  </w:style>
  <w:style w:type="character" w:customStyle="1" w:styleId="berschrift1Zchn">
    <w:name w:val="Überschrift 1 Zchn"/>
    <w:basedOn w:val="Absatz-Standardschriftart"/>
    <w:link w:val="berschrift1"/>
    <w:rsid w:val="00D85188"/>
    <w:rPr>
      <w:rFonts w:ascii="Frutiger Next Pro" w:hAnsi="Frutiger Next Pro" w:cs="Arial"/>
      <w:b/>
      <w:u w:val="single"/>
      <w:lang w:eastAsia="de-DE" w:bidi="he-IL"/>
    </w:rPr>
  </w:style>
  <w:style w:type="character" w:customStyle="1" w:styleId="berschrift2Zchn">
    <w:name w:val="Überschrift 2 Zchn"/>
    <w:basedOn w:val="Absatz-Standardschriftart"/>
    <w:link w:val="berschrift2"/>
    <w:rsid w:val="00D85188"/>
    <w:rPr>
      <w:rFonts w:ascii="Frutiger Next Pro" w:hAnsi="Frutiger Next Pro" w:cs="Arial"/>
      <w:i/>
      <w:iCs/>
      <w:lang w:eastAsia="de-DE"/>
    </w:rPr>
  </w:style>
  <w:style w:type="character" w:customStyle="1" w:styleId="berschrift3Zchn">
    <w:name w:val="Überschrift 3 Zchn"/>
    <w:basedOn w:val="Absatz-Standardschriftart"/>
    <w:link w:val="berschrift3"/>
    <w:rsid w:val="00D85188"/>
    <w:rPr>
      <w:rFonts w:ascii="Arial" w:hAnsi="Arial" w:cs="Times New Roman"/>
      <w:b/>
      <w:bCs/>
      <w:sz w:val="26"/>
      <w:szCs w:val="26"/>
      <w:lang w:val="x-none" w:eastAsia="x-none"/>
    </w:rPr>
  </w:style>
  <w:style w:type="character" w:customStyle="1" w:styleId="berschrift4Zchn">
    <w:name w:val="Überschrift 4 Zchn"/>
    <w:basedOn w:val="Absatz-Standardschriftart"/>
    <w:link w:val="berschrift4"/>
    <w:rsid w:val="00D85188"/>
    <w:rPr>
      <w:rFonts w:ascii="Times New Roman" w:hAnsi="Times New Roman" w:cs="Times New Roman"/>
      <w:b/>
      <w:bCs/>
      <w:sz w:val="24"/>
      <w:szCs w:val="24"/>
      <w:lang w:eastAsia="de-DE"/>
    </w:rPr>
  </w:style>
  <w:style w:type="character" w:customStyle="1" w:styleId="berschrift5Zchn">
    <w:name w:val="Überschrift 5 Zchn"/>
    <w:basedOn w:val="Absatz-Standardschriftart"/>
    <w:link w:val="berschrift5"/>
    <w:rsid w:val="00D85188"/>
    <w:rPr>
      <w:rFonts w:ascii="Frutiger Next Pro" w:hAnsi="Frutiger Next Pro" w:cs="Arial"/>
      <w:b/>
      <w:bCs/>
      <w:sz w:val="21"/>
      <w:lang w:eastAsia="de-DE"/>
    </w:rPr>
  </w:style>
  <w:style w:type="character" w:customStyle="1" w:styleId="berschrift9Zchn">
    <w:name w:val="Überschrift 9 Zchn"/>
    <w:basedOn w:val="Absatz-Standardschriftart"/>
    <w:link w:val="berschrift9"/>
    <w:uiPriority w:val="9"/>
    <w:semiHidden/>
    <w:rsid w:val="00D85188"/>
    <w:rPr>
      <w:rFonts w:ascii="Cambria" w:hAnsi="Cambria" w:cs="Times New Roman"/>
      <w:lang w:val="x-none" w:eastAsia="x-none"/>
    </w:rPr>
  </w:style>
  <w:style w:type="paragraph" w:styleId="Kopfzeile">
    <w:name w:val="header"/>
    <w:basedOn w:val="Standard"/>
    <w:link w:val="KopfzeileZchn"/>
    <w:uiPriority w:val="99"/>
    <w:rsid w:val="00D85188"/>
    <w:pPr>
      <w:tabs>
        <w:tab w:val="center" w:pos="4536"/>
        <w:tab w:val="right" w:pos="9072"/>
      </w:tabs>
    </w:pPr>
    <w:rPr>
      <w:lang w:val="x-none" w:eastAsia="x-none"/>
    </w:rPr>
  </w:style>
  <w:style w:type="character" w:customStyle="1" w:styleId="KopfzeileZchn">
    <w:name w:val="Kopfzeile Zchn"/>
    <w:basedOn w:val="Absatz-Standardschriftart"/>
    <w:link w:val="Kopfzeile"/>
    <w:uiPriority w:val="99"/>
    <w:rsid w:val="00D85188"/>
    <w:rPr>
      <w:rFonts w:ascii="Times New Roman" w:hAnsi="Times New Roman" w:cs="Times New Roman"/>
      <w:sz w:val="24"/>
      <w:szCs w:val="24"/>
      <w:lang w:val="x-none" w:eastAsia="x-none"/>
    </w:rPr>
  </w:style>
  <w:style w:type="paragraph" w:styleId="Fuzeile">
    <w:name w:val="footer"/>
    <w:basedOn w:val="Standard"/>
    <w:link w:val="FuzeileZchn"/>
    <w:uiPriority w:val="99"/>
    <w:rsid w:val="00D85188"/>
    <w:pPr>
      <w:tabs>
        <w:tab w:val="center" w:pos="4536"/>
        <w:tab w:val="right" w:pos="9072"/>
      </w:tabs>
    </w:pPr>
    <w:rPr>
      <w:lang w:val="x-none" w:eastAsia="x-none"/>
    </w:rPr>
  </w:style>
  <w:style w:type="character" w:customStyle="1" w:styleId="FuzeileZchn">
    <w:name w:val="Fußzeile Zchn"/>
    <w:basedOn w:val="Absatz-Standardschriftart"/>
    <w:link w:val="Fuzeile"/>
    <w:uiPriority w:val="99"/>
    <w:rsid w:val="00D85188"/>
    <w:rPr>
      <w:rFonts w:ascii="Times New Roman" w:hAnsi="Times New Roman" w:cs="Times New Roman"/>
      <w:sz w:val="24"/>
      <w:szCs w:val="24"/>
      <w:lang w:val="x-none" w:eastAsia="x-none"/>
    </w:rPr>
  </w:style>
  <w:style w:type="character" w:styleId="Seitenzahl">
    <w:name w:val="page number"/>
    <w:basedOn w:val="Absatz-Standardschriftart"/>
    <w:semiHidden/>
    <w:rsid w:val="00D85188"/>
  </w:style>
  <w:style w:type="character" w:styleId="Hyperlink">
    <w:name w:val="Hyperlink"/>
    <w:uiPriority w:val="99"/>
    <w:rsid w:val="00D85188"/>
    <w:rPr>
      <w:color w:val="0000FF"/>
      <w:u w:val="single"/>
    </w:rPr>
  </w:style>
  <w:style w:type="paragraph" w:styleId="Sprechblasentext">
    <w:name w:val="Balloon Text"/>
    <w:basedOn w:val="Standard"/>
    <w:link w:val="SprechblasentextZchn"/>
    <w:uiPriority w:val="99"/>
    <w:semiHidden/>
    <w:rsid w:val="00D85188"/>
    <w:rPr>
      <w:rFonts w:ascii="Tahoma" w:hAnsi="Tahoma"/>
      <w:sz w:val="16"/>
      <w:szCs w:val="16"/>
      <w:lang w:val="x-none" w:eastAsia="x-none"/>
    </w:rPr>
  </w:style>
  <w:style w:type="character" w:customStyle="1" w:styleId="SprechblasentextZchn">
    <w:name w:val="Sprechblasentext Zchn"/>
    <w:basedOn w:val="Absatz-Standardschriftart"/>
    <w:link w:val="Sprechblasentext"/>
    <w:uiPriority w:val="99"/>
    <w:semiHidden/>
    <w:rsid w:val="00D85188"/>
    <w:rPr>
      <w:rFonts w:ascii="Tahoma" w:hAnsi="Tahoma" w:cs="Times New Roman"/>
      <w:sz w:val="16"/>
      <w:szCs w:val="16"/>
      <w:lang w:val="x-none" w:eastAsia="x-none"/>
    </w:rPr>
  </w:style>
  <w:style w:type="character" w:styleId="Hervorhebung">
    <w:name w:val="Emphasis"/>
    <w:uiPriority w:val="20"/>
    <w:qFormat/>
    <w:rsid w:val="00D85188"/>
    <w:rPr>
      <w:i/>
      <w:iCs/>
    </w:rPr>
  </w:style>
  <w:style w:type="character" w:customStyle="1" w:styleId="biancaberger">
    <w:name w:val="bianca.berger"/>
    <w:semiHidden/>
    <w:rsid w:val="00D85188"/>
    <w:rPr>
      <w:rFonts w:ascii="Arial" w:hAnsi="Arial" w:cs="Arial"/>
      <w:color w:val="auto"/>
      <w:sz w:val="20"/>
      <w:szCs w:val="20"/>
    </w:rPr>
  </w:style>
  <w:style w:type="paragraph" w:styleId="Textkrper">
    <w:name w:val="Body Text"/>
    <w:basedOn w:val="Standard"/>
    <w:link w:val="TextkrperZchn"/>
    <w:semiHidden/>
    <w:rsid w:val="00D85188"/>
    <w:pPr>
      <w:tabs>
        <w:tab w:val="left" w:pos="0"/>
      </w:tabs>
      <w:jc w:val="both"/>
    </w:pPr>
    <w:rPr>
      <w:szCs w:val="20"/>
    </w:rPr>
  </w:style>
  <w:style w:type="character" w:customStyle="1" w:styleId="TextkrperZchn">
    <w:name w:val="Textkörper Zchn"/>
    <w:basedOn w:val="Absatz-Standardschriftart"/>
    <w:link w:val="Textkrper"/>
    <w:semiHidden/>
    <w:rsid w:val="00D85188"/>
    <w:rPr>
      <w:rFonts w:ascii="Times New Roman" w:hAnsi="Times New Roman" w:cs="Times New Roman"/>
      <w:sz w:val="24"/>
      <w:szCs w:val="20"/>
      <w:lang w:eastAsia="de-DE"/>
    </w:rPr>
  </w:style>
  <w:style w:type="paragraph" w:styleId="StandardWeb">
    <w:name w:val="Normal (Web)"/>
    <w:basedOn w:val="Standard"/>
    <w:uiPriority w:val="99"/>
    <w:semiHidden/>
    <w:rsid w:val="00D85188"/>
    <w:pPr>
      <w:spacing w:before="100" w:beforeAutospacing="1" w:after="100" w:afterAutospacing="1"/>
    </w:pPr>
  </w:style>
  <w:style w:type="paragraph" w:styleId="Textkrper2">
    <w:name w:val="Body Text 2"/>
    <w:basedOn w:val="Standard"/>
    <w:link w:val="Textkrper2Zchn"/>
    <w:semiHidden/>
    <w:rsid w:val="00D85188"/>
    <w:pPr>
      <w:autoSpaceDE w:val="0"/>
      <w:autoSpaceDN w:val="0"/>
      <w:adjustRightInd w:val="0"/>
    </w:pPr>
    <w:rPr>
      <w:rFonts w:ascii="Frutiger Next Pro" w:hAnsi="Frutiger Next Pro" w:cs="Arial"/>
      <w:sz w:val="22"/>
      <w:szCs w:val="22"/>
    </w:rPr>
  </w:style>
  <w:style w:type="character" w:customStyle="1" w:styleId="Textkrper2Zchn">
    <w:name w:val="Textkörper 2 Zchn"/>
    <w:basedOn w:val="Absatz-Standardschriftart"/>
    <w:link w:val="Textkrper2"/>
    <w:semiHidden/>
    <w:rsid w:val="00D85188"/>
    <w:rPr>
      <w:rFonts w:ascii="Frutiger Next Pro" w:hAnsi="Frutiger Next Pro" w:cs="Arial"/>
      <w:lang w:eastAsia="de-DE"/>
    </w:rPr>
  </w:style>
  <w:style w:type="character" w:styleId="BesuchterHyperlink">
    <w:name w:val="FollowedHyperlink"/>
    <w:semiHidden/>
    <w:rsid w:val="00D85188"/>
    <w:rPr>
      <w:color w:val="800080"/>
      <w:u w:val="single"/>
    </w:rPr>
  </w:style>
  <w:style w:type="paragraph" w:styleId="Textkrper3">
    <w:name w:val="Body Text 3"/>
    <w:basedOn w:val="Standard"/>
    <w:link w:val="Textkrper3Zchn"/>
    <w:semiHidden/>
    <w:rsid w:val="00D85188"/>
    <w:pPr>
      <w:autoSpaceDE w:val="0"/>
      <w:autoSpaceDN w:val="0"/>
      <w:adjustRightInd w:val="0"/>
    </w:pPr>
    <w:rPr>
      <w:rFonts w:ascii="Frutiger Next Pro" w:hAnsi="Frutiger Next Pro" w:cs="Arial"/>
      <w:sz w:val="21"/>
      <w:szCs w:val="22"/>
    </w:rPr>
  </w:style>
  <w:style w:type="character" w:customStyle="1" w:styleId="Textkrper3Zchn">
    <w:name w:val="Textkörper 3 Zchn"/>
    <w:basedOn w:val="Absatz-Standardschriftart"/>
    <w:link w:val="Textkrper3"/>
    <w:semiHidden/>
    <w:rsid w:val="00D85188"/>
    <w:rPr>
      <w:rFonts w:ascii="Frutiger Next Pro" w:hAnsi="Frutiger Next Pro" w:cs="Arial"/>
      <w:sz w:val="21"/>
      <w:lang w:eastAsia="de-DE"/>
    </w:rPr>
  </w:style>
  <w:style w:type="character" w:customStyle="1" w:styleId="apple-converted-space">
    <w:name w:val="apple-converted-space"/>
    <w:basedOn w:val="Absatz-Standardschriftart"/>
    <w:rsid w:val="00D85188"/>
  </w:style>
  <w:style w:type="character" w:styleId="Fett">
    <w:name w:val="Strong"/>
    <w:uiPriority w:val="22"/>
    <w:qFormat/>
    <w:rsid w:val="00D85188"/>
    <w:rPr>
      <w:b/>
      <w:bCs/>
    </w:rPr>
  </w:style>
  <w:style w:type="paragraph" w:customStyle="1" w:styleId="MittleresRaster1-Akzent21">
    <w:name w:val="Mittleres Raster 1 - Akzent 21"/>
    <w:basedOn w:val="Standard"/>
    <w:uiPriority w:val="34"/>
    <w:qFormat/>
    <w:rsid w:val="00D85188"/>
    <w:pPr>
      <w:ind w:left="708"/>
    </w:pPr>
  </w:style>
  <w:style w:type="paragraph" w:styleId="NurText">
    <w:name w:val="Plain Text"/>
    <w:basedOn w:val="Standard"/>
    <w:link w:val="NurTextZchn"/>
    <w:uiPriority w:val="99"/>
    <w:semiHidden/>
    <w:unhideWhenUsed/>
    <w:rsid w:val="00D85188"/>
    <w:rPr>
      <w:rFonts w:ascii="Calibri" w:eastAsia="Calibri" w:hAnsi="Calibri"/>
      <w:sz w:val="22"/>
      <w:szCs w:val="21"/>
      <w:lang w:val="x-none" w:eastAsia="en-US"/>
    </w:rPr>
  </w:style>
  <w:style w:type="character" w:customStyle="1" w:styleId="NurTextZchn">
    <w:name w:val="Nur Text Zchn"/>
    <w:basedOn w:val="Absatz-Standardschriftart"/>
    <w:link w:val="NurText"/>
    <w:uiPriority w:val="99"/>
    <w:semiHidden/>
    <w:rsid w:val="00D85188"/>
    <w:rPr>
      <w:rFonts w:ascii="Calibri" w:eastAsia="Calibri" w:hAnsi="Calibri" w:cs="Times New Roman"/>
      <w:szCs w:val="21"/>
      <w:lang w:val="x-none"/>
    </w:rPr>
  </w:style>
  <w:style w:type="numbering" w:customStyle="1" w:styleId="KeineListe1">
    <w:name w:val="Keine Liste1"/>
    <w:next w:val="KeineListe"/>
    <w:uiPriority w:val="99"/>
    <w:semiHidden/>
    <w:unhideWhenUsed/>
    <w:rsid w:val="00D85188"/>
  </w:style>
  <w:style w:type="paragraph" w:customStyle="1" w:styleId="MittleresRaster21">
    <w:name w:val="Mittleres Raster 21"/>
    <w:uiPriority w:val="1"/>
    <w:qFormat/>
    <w:rsid w:val="00D85188"/>
    <w:pPr>
      <w:spacing w:after="0" w:line="240" w:lineRule="auto"/>
    </w:pPr>
    <w:rPr>
      <w:rFonts w:ascii="Calibri" w:eastAsia="MS Mincho" w:hAnsi="Calibri" w:cs="Times New Roman"/>
      <w:sz w:val="24"/>
      <w:szCs w:val="24"/>
      <w:lang w:eastAsia="de-DE"/>
    </w:rPr>
  </w:style>
  <w:style w:type="character" w:customStyle="1" w:styleId="literal">
    <w:name w:val="literal"/>
    <w:rsid w:val="00D85188"/>
  </w:style>
  <w:style w:type="paragraph" w:customStyle="1" w:styleId="Default">
    <w:name w:val="Default"/>
    <w:rsid w:val="00D85188"/>
    <w:pPr>
      <w:autoSpaceDE w:val="0"/>
      <w:autoSpaceDN w:val="0"/>
      <w:adjustRightInd w:val="0"/>
      <w:spacing w:after="0" w:line="240" w:lineRule="auto"/>
    </w:pPr>
    <w:rPr>
      <w:rFonts w:ascii="Arial" w:eastAsia="Calibri" w:hAnsi="Arial" w:cs="Arial"/>
      <w:color w:val="000000"/>
      <w:sz w:val="24"/>
      <w:szCs w:val="24"/>
    </w:rPr>
  </w:style>
  <w:style w:type="character" w:customStyle="1" w:styleId="hascaption">
    <w:name w:val="hascaption"/>
    <w:rsid w:val="00D85188"/>
  </w:style>
  <w:style w:type="paragraph" w:styleId="Listenabsatz">
    <w:name w:val="List Paragraph"/>
    <w:basedOn w:val="Standard"/>
    <w:uiPriority w:val="34"/>
    <w:qFormat/>
    <w:rsid w:val="00D85188"/>
    <w:pPr>
      <w:ind w:left="720"/>
    </w:pPr>
    <w:rPr>
      <w:rFonts w:ascii="Calibri" w:eastAsia="Calibri" w:hAnsi="Calibri"/>
      <w:sz w:val="22"/>
      <w:szCs w:val="22"/>
      <w:lang w:eastAsia="en-US"/>
    </w:rPr>
  </w:style>
  <w:style w:type="character" w:customStyle="1" w:styleId="textexposedshow">
    <w:name w:val="text_exposed_show"/>
    <w:rsid w:val="00D85188"/>
  </w:style>
  <w:style w:type="paragraph" w:styleId="KeinLeerraum">
    <w:name w:val="No Spacing"/>
    <w:uiPriority w:val="1"/>
    <w:qFormat/>
    <w:rsid w:val="00D85188"/>
    <w:pPr>
      <w:spacing w:after="0" w:line="240" w:lineRule="auto"/>
    </w:pPr>
    <w:rPr>
      <w:rFonts w:ascii="Calibri" w:eastAsia="Calibri" w:hAnsi="Calibri" w:cs="Times New Roman"/>
    </w:rPr>
  </w:style>
  <w:style w:type="character" w:customStyle="1" w:styleId="red">
    <w:name w:val="red"/>
    <w:rsid w:val="00D85188"/>
  </w:style>
  <w:style w:type="paragraph" w:customStyle="1" w:styleId="Pa1">
    <w:name w:val="Pa1"/>
    <w:basedOn w:val="Default"/>
    <w:next w:val="Default"/>
    <w:uiPriority w:val="99"/>
    <w:rsid w:val="00D85188"/>
    <w:pPr>
      <w:spacing w:line="241" w:lineRule="atLeast"/>
    </w:pPr>
    <w:rPr>
      <w:rFonts w:ascii="Frutiger 47LightCn" w:eastAsia="Times New Roman" w:hAnsi="Frutiger 47LightCn" w:cs="Times New Roman"/>
      <w:color w:val="auto"/>
      <w:lang w:eastAsia="de-DE"/>
    </w:rPr>
  </w:style>
  <w:style w:type="character" w:customStyle="1" w:styleId="A2">
    <w:name w:val="A2"/>
    <w:uiPriority w:val="99"/>
    <w:rsid w:val="00D85188"/>
    <w:rPr>
      <w:rFonts w:cs="Frutiger 47LightCn"/>
      <w:color w:val="221E1F"/>
      <w:sz w:val="16"/>
      <w:szCs w:val="16"/>
    </w:rPr>
  </w:style>
  <w:style w:type="paragraph" w:customStyle="1" w:styleId="Pa2">
    <w:name w:val="Pa2"/>
    <w:basedOn w:val="Default"/>
    <w:next w:val="Default"/>
    <w:uiPriority w:val="99"/>
    <w:rsid w:val="00D85188"/>
    <w:pPr>
      <w:spacing w:line="241" w:lineRule="atLeast"/>
    </w:pPr>
    <w:rPr>
      <w:rFonts w:ascii="Frutiger 47LightCn" w:eastAsia="Times New Roman" w:hAnsi="Frutiger 47LightCn" w:cs="Times New Roman"/>
      <w:color w:val="auto"/>
      <w:lang w:eastAsia="de-DE"/>
    </w:rPr>
  </w:style>
  <w:style w:type="character" w:customStyle="1" w:styleId="A5">
    <w:name w:val="A5"/>
    <w:uiPriority w:val="99"/>
    <w:rsid w:val="00D85188"/>
    <w:rPr>
      <w:rFonts w:ascii="Frutiger 57Cn" w:hAnsi="Frutiger 57Cn" w:cs="Frutiger 57Cn"/>
      <w:color w:val="221E1F"/>
      <w:sz w:val="12"/>
      <w:szCs w:val="12"/>
    </w:rPr>
  </w:style>
  <w:style w:type="paragraph" w:customStyle="1" w:styleId="Pa0">
    <w:name w:val="Pa0"/>
    <w:basedOn w:val="Default"/>
    <w:next w:val="Default"/>
    <w:uiPriority w:val="99"/>
    <w:rsid w:val="00D85188"/>
    <w:pPr>
      <w:spacing w:line="241" w:lineRule="atLeast"/>
    </w:pPr>
    <w:rPr>
      <w:rFonts w:ascii="Frutiger 47LightCn" w:eastAsia="Times New Roman" w:hAnsi="Frutiger 47LightCn" w:cs="Times New Roman"/>
      <w:color w:val="auto"/>
      <w:lang w:eastAsia="de-DE"/>
    </w:rPr>
  </w:style>
  <w:style w:type="character" w:customStyle="1" w:styleId="A4">
    <w:name w:val="A4"/>
    <w:uiPriority w:val="99"/>
    <w:rsid w:val="00D85188"/>
    <w:rPr>
      <w:rFonts w:cs="Frutiger 47LightCn"/>
      <w:b/>
      <w:bCs/>
      <w:color w:val="221E1F"/>
      <w:sz w:val="14"/>
      <w:szCs w:val="14"/>
    </w:rPr>
  </w:style>
  <w:style w:type="character" w:customStyle="1" w:styleId="fontstyle01">
    <w:name w:val="fontstyle01"/>
    <w:rsid w:val="00D85188"/>
    <w:rPr>
      <w:rFonts w:ascii="Frutiger-ExtraBlackCn" w:hAnsi="Frutiger-ExtraBlackCn" w:hint="default"/>
      <w:b w:val="0"/>
      <w:bCs w:val="0"/>
      <w:i w:val="0"/>
      <w:iCs w:val="0"/>
      <w:color w:val="5B9F38"/>
      <w:sz w:val="32"/>
      <w:szCs w:val="32"/>
    </w:rPr>
  </w:style>
  <w:style w:type="character" w:customStyle="1" w:styleId="fontstyle11">
    <w:name w:val="fontstyle11"/>
    <w:rsid w:val="00D85188"/>
    <w:rPr>
      <w:rFonts w:ascii="Frutiger-BlackCn" w:hAnsi="Frutiger-BlackCn" w:hint="default"/>
      <w:b/>
      <w:bCs/>
      <w:i w:val="0"/>
      <w:iCs w:val="0"/>
      <w:color w:val="5B9F38"/>
      <w:sz w:val="16"/>
      <w:szCs w:val="16"/>
    </w:rPr>
  </w:style>
  <w:style w:type="character" w:customStyle="1" w:styleId="fontstyle31">
    <w:name w:val="fontstyle31"/>
    <w:rsid w:val="00D85188"/>
    <w:rPr>
      <w:rFonts w:ascii="Frutiger-LightCn" w:hAnsi="Frutiger-LightCn" w:hint="default"/>
      <w:b w:val="0"/>
      <w:bCs w:val="0"/>
      <w:i w:val="0"/>
      <w:iCs w:val="0"/>
      <w:color w:val="242021"/>
      <w:sz w:val="16"/>
      <w:szCs w:val="16"/>
    </w:rPr>
  </w:style>
  <w:style w:type="character" w:customStyle="1" w:styleId="NichtaufgelsteErwhnung1">
    <w:name w:val="Nicht aufgelöste Erwähnung1"/>
    <w:uiPriority w:val="99"/>
    <w:semiHidden/>
    <w:unhideWhenUsed/>
    <w:rsid w:val="00D85188"/>
    <w:rPr>
      <w:color w:val="605E5C"/>
      <w:shd w:val="clear" w:color="auto" w:fill="E1DFDD"/>
    </w:rPr>
  </w:style>
  <w:style w:type="character" w:customStyle="1" w:styleId="fontstyle21">
    <w:name w:val="fontstyle21"/>
    <w:rsid w:val="00D85188"/>
    <w:rPr>
      <w:rFonts w:ascii="Frutiger-LightCn" w:hAnsi="Frutiger-LightCn" w:hint="default"/>
      <w:b w:val="0"/>
      <w:bCs w:val="0"/>
      <w:i w:val="0"/>
      <w:iCs w:val="0"/>
      <w:color w:val="242021"/>
      <w:sz w:val="16"/>
      <w:szCs w:val="16"/>
    </w:rPr>
  </w:style>
  <w:style w:type="character" w:customStyle="1" w:styleId="fontstyle41">
    <w:name w:val="fontstyle41"/>
    <w:rsid w:val="00D85188"/>
    <w:rPr>
      <w:rFonts w:ascii="EuroMono-Regular-Identity-H" w:hAnsi="EuroMono-Regular-Identity-H" w:hint="default"/>
      <w:b w:val="0"/>
      <w:bCs w:val="0"/>
      <w:i w:val="0"/>
      <w:iCs w:val="0"/>
      <w:color w:val="242021"/>
      <w:sz w:val="16"/>
      <w:szCs w:val="16"/>
    </w:rPr>
  </w:style>
  <w:style w:type="character" w:styleId="Kommentarzeichen">
    <w:name w:val="annotation reference"/>
    <w:uiPriority w:val="99"/>
    <w:semiHidden/>
    <w:unhideWhenUsed/>
    <w:rsid w:val="00D85188"/>
    <w:rPr>
      <w:sz w:val="16"/>
      <w:szCs w:val="16"/>
    </w:rPr>
  </w:style>
  <w:style w:type="paragraph" w:styleId="Kommentartext">
    <w:name w:val="annotation text"/>
    <w:basedOn w:val="Standard"/>
    <w:link w:val="KommentartextZchn"/>
    <w:uiPriority w:val="99"/>
    <w:semiHidden/>
    <w:unhideWhenUsed/>
    <w:rsid w:val="00D85188"/>
    <w:rPr>
      <w:sz w:val="20"/>
      <w:szCs w:val="20"/>
    </w:rPr>
  </w:style>
  <w:style w:type="character" w:customStyle="1" w:styleId="KommentartextZchn">
    <w:name w:val="Kommentartext Zchn"/>
    <w:basedOn w:val="Absatz-Standardschriftart"/>
    <w:link w:val="Kommentartext"/>
    <w:uiPriority w:val="99"/>
    <w:semiHidden/>
    <w:rsid w:val="00D85188"/>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85188"/>
    <w:rPr>
      <w:b/>
      <w:bCs/>
    </w:rPr>
  </w:style>
  <w:style w:type="character" w:customStyle="1" w:styleId="KommentarthemaZchn">
    <w:name w:val="Kommentarthema Zchn"/>
    <w:basedOn w:val="KommentartextZchn"/>
    <w:link w:val="Kommentarthema"/>
    <w:uiPriority w:val="99"/>
    <w:semiHidden/>
    <w:rsid w:val="00D85188"/>
    <w:rPr>
      <w:rFonts w:ascii="Times New Roman" w:hAnsi="Times New Roman" w:cs="Times New Roman"/>
      <w:b/>
      <w:bCs/>
      <w:sz w:val="20"/>
      <w:szCs w:val="20"/>
      <w:lang w:eastAsia="de-DE"/>
    </w:rPr>
  </w:style>
  <w:style w:type="paragraph" w:styleId="berarbeitung">
    <w:name w:val="Revision"/>
    <w:hidden/>
    <w:uiPriority w:val="99"/>
    <w:semiHidden/>
    <w:rsid w:val="00D85188"/>
    <w:pPr>
      <w:spacing w:after="0" w:line="240" w:lineRule="auto"/>
    </w:pPr>
    <w:rPr>
      <w:rFonts w:ascii="Times New Roman" w:hAnsi="Times New Roman" w:cs="Times New Roman"/>
      <w:sz w:val="24"/>
      <w:szCs w:val="24"/>
      <w:lang w:eastAsia="de-DE"/>
    </w:rPr>
  </w:style>
  <w:style w:type="paragraph" w:styleId="Inhaltsverzeichnisberschrift">
    <w:name w:val="TOC Heading"/>
    <w:basedOn w:val="berschrift1"/>
    <w:next w:val="Standard"/>
    <w:uiPriority w:val="39"/>
    <w:unhideWhenUsed/>
    <w:qFormat/>
    <w:rsid w:val="00D85188"/>
    <w:pPr>
      <w:keepLines/>
      <w:autoSpaceDE/>
      <w:autoSpaceDN/>
      <w:adjustRightInd/>
      <w:spacing w:before="240" w:line="259" w:lineRule="auto"/>
      <w:outlineLvl w:val="9"/>
    </w:pPr>
    <w:rPr>
      <w:rFonts w:ascii="Calibri Light" w:hAnsi="Calibri Light" w:cs="Times New Roman"/>
      <w:b w:val="0"/>
      <w:bCs/>
      <w:color w:val="2E74B5"/>
      <w:sz w:val="32"/>
      <w:szCs w:val="32"/>
      <w:lang w:bidi="ar-SA"/>
    </w:rPr>
  </w:style>
  <w:style w:type="table" w:styleId="Tabellenraster">
    <w:name w:val="Table Grid"/>
    <w:basedOn w:val="NormaleTabelle"/>
    <w:uiPriority w:val="59"/>
    <w:rsid w:val="00D85188"/>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1600">
      <w:bodyDiv w:val="1"/>
      <w:marLeft w:val="0"/>
      <w:marRight w:val="0"/>
      <w:marTop w:val="0"/>
      <w:marBottom w:val="0"/>
      <w:divBdr>
        <w:top w:val="none" w:sz="0" w:space="0" w:color="auto"/>
        <w:left w:val="none" w:sz="0" w:space="0" w:color="auto"/>
        <w:bottom w:val="none" w:sz="0" w:space="0" w:color="auto"/>
        <w:right w:val="none" w:sz="0" w:space="0" w:color="auto"/>
      </w:divBdr>
    </w:div>
    <w:div w:id="216549529">
      <w:bodyDiv w:val="1"/>
      <w:marLeft w:val="0"/>
      <w:marRight w:val="0"/>
      <w:marTop w:val="0"/>
      <w:marBottom w:val="0"/>
      <w:divBdr>
        <w:top w:val="none" w:sz="0" w:space="0" w:color="auto"/>
        <w:left w:val="none" w:sz="0" w:space="0" w:color="auto"/>
        <w:bottom w:val="none" w:sz="0" w:space="0" w:color="auto"/>
        <w:right w:val="none" w:sz="0" w:space="0" w:color="auto"/>
      </w:divBdr>
    </w:div>
    <w:div w:id="224723124">
      <w:bodyDiv w:val="1"/>
      <w:marLeft w:val="0"/>
      <w:marRight w:val="0"/>
      <w:marTop w:val="0"/>
      <w:marBottom w:val="0"/>
      <w:divBdr>
        <w:top w:val="none" w:sz="0" w:space="0" w:color="auto"/>
        <w:left w:val="none" w:sz="0" w:space="0" w:color="auto"/>
        <w:bottom w:val="none" w:sz="0" w:space="0" w:color="auto"/>
        <w:right w:val="none" w:sz="0" w:space="0" w:color="auto"/>
      </w:divBdr>
    </w:div>
    <w:div w:id="349796825">
      <w:bodyDiv w:val="1"/>
      <w:marLeft w:val="0"/>
      <w:marRight w:val="0"/>
      <w:marTop w:val="0"/>
      <w:marBottom w:val="0"/>
      <w:divBdr>
        <w:top w:val="none" w:sz="0" w:space="0" w:color="auto"/>
        <w:left w:val="none" w:sz="0" w:space="0" w:color="auto"/>
        <w:bottom w:val="none" w:sz="0" w:space="0" w:color="auto"/>
        <w:right w:val="none" w:sz="0" w:space="0" w:color="auto"/>
      </w:divBdr>
    </w:div>
    <w:div w:id="396519945">
      <w:bodyDiv w:val="1"/>
      <w:marLeft w:val="0"/>
      <w:marRight w:val="0"/>
      <w:marTop w:val="0"/>
      <w:marBottom w:val="0"/>
      <w:divBdr>
        <w:top w:val="none" w:sz="0" w:space="0" w:color="auto"/>
        <w:left w:val="none" w:sz="0" w:space="0" w:color="auto"/>
        <w:bottom w:val="none" w:sz="0" w:space="0" w:color="auto"/>
        <w:right w:val="none" w:sz="0" w:space="0" w:color="auto"/>
      </w:divBdr>
    </w:div>
    <w:div w:id="405343866">
      <w:bodyDiv w:val="1"/>
      <w:marLeft w:val="0"/>
      <w:marRight w:val="0"/>
      <w:marTop w:val="0"/>
      <w:marBottom w:val="0"/>
      <w:divBdr>
        <w:top w:val="none" w:sz="0" w:space="0" w:color="auto"/>
        <w:left w:val="none" w:sz="0" w:space="0" w:color="auto"/>
        <w:bottom w:val="none" w:sz="0" w:space="0" w:color="auto"/>
        <w:right w:val="none" w:sz="0" w:space="0" w:color="auto"/>
      </w:divBdr>
      <w:divsChild>
        <w:div w:id="753673102">
          <w:marLeft w:val="0"/>
          <w:marRight w:val="0"/>
          <w:marTop w:val="0"/>
          <w:marBottom w:val="0"/>
          <w:divBdr>
            <w:top w:val="none" w:sz="0" w:space="0" w:color="auto"/>
            <w:left w:val="none" w:sz="0" w:space="0" w:color="auto"/>
            <w:bottom w:val="none" w:sz="0" w:space="0" w:color="auto"/>
            <w:right w:val="none" w:sz="0" w:space="0" w:color="auto"/>
          </w:divBdr>
          <w:divsChild>
            <w:div w:id="181018991">
              <w:marLeft w:val="0"/>
              <w:marRight w:val="0"/>
              <w:marTop w:val="0"/>
              <w:marBottom w:val="0"/>
              <w:divBdr>
                <w:top w:val="none" w:sz="0" w:space="0" w:color="auto"/>
                <w:left w:val="none" w:sz="0" w:space="0" w:color="auto"/>
                <w:bottom w:val="none" w:sz="0" w:space="0" w:color="auto"/>
                <w:right w:val="none" w:sz="0" w:space="0" w:color="auto"/>
              </w:divBdr>
              <w:divsChild>
                <w:div w:id="17603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633356">
      <w:bodyDiv w:val="1"/>
      <w:marLeft w:val="0"/>
      <w:marRight w:val="0"/>
      <w:marTop w:val="0"/>
      <w:marBottom w:val="0"/>
      <w:divBdr>
        <w:top w:val="none" w:sz="0" w:space="0" w:color="auto"/>
        <w:left w:val="none" w:sz="0" w:space="0" w:color="auto"/>
        <w:bottom w:val="none" w:sz="0" w:space="0" w:color="auto"/>
        <w:right w:val="none" w:sz="0" w:space="0" w:color="auto"/>
      </w:divBdr>
    </w:div>
    <w:div w:id="511799807">
      <w:bodyDiv w:val="1"/>
      <w:marLeft w:val="0"/>
      <w:marRight w:val="0"/>
      <w:marTop w:val="0"/>
      <w:marBottom w:val="0"/>
      <w:divBdr>
        <w:top w:val="none" w:sz="0" w:space="0" w:color="auto"/>
        <w:left w:val="none" w:sz="0" w:space="0" w:color="auto"/>
        <w:bottom w:val="none" w:sz="0" w:space="0" w:color="auto"/>
        <w:right w:val="none" w:sz="0" w:space="0" w:color="auto"/>
      </w:divBdr>
      <w:divsChild>
        <w:div w:id="1036197904">
          <w:marLeft w:val="0"/>
          <w:marRight w:val="0"/>
          <w:marTop w:val="0"/>
          <w:marBottom w:val="0"/>
          <w:divBdr>
            <w:top w:val="none" w:sz="0" w:space="0" w:color="auto"/>
            <w:left w:val="none" w:sz="0" w:space="0" w:color="auto"/>
            <w:bottom w:val="none" w:sz="0" w:space="0" w:color="auto"/>
            <w:right w:val="none" w:sz="0" w:space="0" w:color="auto"/>
          </w:divBdr>
        </w:div>
      </w:divsChild>
    </w:div>
    <w:div w:id="768433169">
      <w:bodyDiv w:val="1"/>
      <w:marLeft w:val="0"/>
      <w:marRight w:val="0"/>
      <w:marTop w:val="0"/>
      <w:marBottom w:val="0"/>
      <w:divBdr>
        <w:top w:val="none" w:sz="0" w:space="0" w:color="auto"/>
        <w:left w:val="none" w:sz="0" w:space="0" w:color="auto"/>
        <w:bottom w:val="none" w:sz="0" w:space="0" w:color="auto"/>
        <w:right w:val="none" w:sz="0" w:space="0" w:color="auto"/>
      </w:divBdr>
    </w:div>
    <w:div w:id="788430451">
      <w:bodyDiv w:val="1"/>
      <w:marLeft w:val="0"/>
      <w:marRight w:val="0"/>
      <w:marTop w:val="0"/>
      <w:marBottom w:val="0"/>
      <w:divBdr>
        <w:top w:val="none" w:sz="0" w:space="0" w:color="auto"/>
        <w:left w:val="none" w:sz="0" w:space="0" w:color="auto"/>
        <w:bottom w:val="none" w:sz="0" w:space="0" w:color="auto"/>
        <w:right w:val="none" w:sz="0" w:space="0" w:color="auto"/>
      </w:divBdr>
    </w:div>
    <w:div w:id="820580848">
      <w:bodyDiv w:val="1"/>
      <w:marLeft w:val="0"/>
      <w:marRight w:val="0"/>
      <w:marTop w:val="0"/>
      <w:marBottom w:val="0"/>
      <w:divBdr>
        <w:top w:val="none" w:sz="0" w:space="0" w:color="auto"/>
        <w:left w:val="none" w:sz="0" w:space="0" w:color="auto"/>
        <w:bottom w:val="none" w:sz="0" w:space="0" w:color="auto"/>
        <w:right w:val="none" w:sz="0" w:space="0" w:color="auto"/>
      </w:divBdr>
    </w:div>
    <w:div w:id="841628604">
      <w:bodyDiv w:val="1"/>
      <w:marLeft w:val="0"/>
      <w:marRight w:val="0"/>
      <w:marTop w:val="0"/>
      <w:marBottom w:val="0"/>
      <w:divBdr>
        <w:top w:val="none" w:sz="0" w:space="0" w:color="auto"/>
        <w:left w:val="none" w:sz="0" w:space="0" w:color="auto"/>
        <w:bottom w:val="none" w:sz="0" w:space="0" w:color="auto"/>
        <w:right w:val="none" w:sz="0" w:space="0" w:color="auto"/>
      </w:divBdr>
      <w:divsChild>
        <w:div w:id="967854854">
          <w:marLeft w:val="0"/>
          <w:marRight w:val="0"/>
          <w:marTop w:val="0"/>
          <w:marBottom w:val="0"/>
          <w:divBdr>
            <w:top w:val="none" w:sz="0" w:space="0" w:color="auto"/>
            <w:left w:val="none" w:sz="0" w:space="0" w:color="auto"/>
            <w:bottom w:val="none" w:sz="0" w:space="0" w:color="auto"/>
            <w:right w:val="none" w:sz="0" w:space="0" w:color="auto"/>
          </w:divBdr>
          <w:divsChild>
            <w:div w:id="1484927915">
              <w:marLeft w:val="0"/>
              <w:marRight w:val="0"/>
              <w:marTop w:val="0"/>
              <w:marBottom w:val="0"/>
              <w:divBdr>
                <w:top w:val="none" w:sz="0" w:space="0" w:color="auto"/>
                <w:left w:val="none" w:sz="0" w:space="0" w:color="auto"/>
                <w:bottom w:val="none" w:sz="0" w:space="0" w:color="auto"/>
                <w:right w:val="none" w:sz="0" w:space="0" w:color="auto"/>
              </w:divBdr>
              <w:divsChild>
                <w:div w:id="3332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30775">
      <w:bodyDiv w:val="1"/>
      <w:marLeft w:val="0"/>
      <w:marRight w:val="0"/>
      <w:marTop w:val="0"/>
      <w:marBottom w:val="0"/>
      <w:divBdr>
        <w:top w:val="none" w:sz="0" w:space="0" w:color="auto"/>
        <w:left w:val="none" w:sz="0" w:space="0" w:color="auto"/>
        <w:bottom w:val="none" w:sz="0" w:space="0" w:color="auto"/>
        <w:right w:val="none" w:sz="0" w:space="0" w:color="auto"/>
      </w:divBdr>
      <w:divsChild>
        <w:div w:id="778185869">
          <w:marLeft w:val="0"/>
          <w:marRight w:val="0"/>
          <w:marTop w:val="0"/>
          <w:marBottom w:val="0"/>
          <w:divBdr>
            <w:top w:val="none" w:sz="0" w:space="0" w:color="auto"/>
            <w:left w:val="none" w:sz="0" w:space="0" w:color="auto"/>
            <w:bottom w:val="none" w:sz="0" w:space="0" w:color="auto"/>
            <w:right w:val="none" w:sz="0" w:space="0" w:color="auto"/>
          </w:divBdr>
          <w:divsChild>
            <w:div w:id="746196530">
              <w:marLeft w:val="0"/>
              <w:marRight w:val="0"/>
              <w:marTop w:val="0"/>
              <w:marBottom w:val="0"/>
              <w:divBdr>
                <w:top w:val="none" w:sz="0" w:space="0" w:color="auto"/>
                <w:left w:val="none" w:sz="0" w:space="0" w:color="auto"/>
                <w:bottom w:val="none" w:sz="0" w:space="0" w:color="auto"/>
                <w:right w:val="none" w:sz="0" w:space="0" w:color="auto"/>
              </w:divBdr>
              <w:divsChild>
                <w:div w:id="742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28312">
      <w:bodyDiv w:val="1"/>
      <w:marLeft w:val="0"/>
      <w:marRight w:val="0"/>
      <w:marTop w:val="0"/>
      <w:marBottom w:val="0"/>
      <w:divBdr>
        <w:top w:val="none" w:sz="0" w:space="0" w:color="auto"/>
        <w:left w:val="none" w:sz="0" w:space="0" w:color="auto"/>
        <w:bottom w:val="none" w:sz="0" w:space="0" w:color="auto"/>
        <w:right w:val="none" w:sz="0" w:space="0" w:color="auto"/>
      </w:divBdr>
    </w:div>
    <w:div w:id="1051463729">
      <w:bodyDiv w:val="1"/>
      <w:marLeft w:val="0"/>
      <w:marRight w:val="0"/>
      <w:marTop w:val="0"/>
      <w:marBottom w:val="0"/>
      <w:divBdr>
        <w:top w:val="none" w:sz="0" w:space="0" w:color="auto"/>
        <w:left w:val="none" w:sz="0" w:space="0" w:color="auto"/>
        <w:bottom w:val="none" w:sz="0" w:space="0" w:color="auto"/>
        <w:right w:val="none" w:sz="0" w:space="0" w:color="auto"/>
      </w:divBdr>
    </w:div>
    <w:div w:id="1091465314">
      <w:bodyDiv w:val="1"/>
      <w:marLeft w:val="0"/>
      <w:marRight w:val="0"/>
      <w:marTop w:val="0"/>
      <w:marBottom w:val="0"/>
      <w:divBdr>
        <w:top w:val="none" w:sz="0" w:space="0" w:color="auto"/>
        <w:left w:val="none" w:sz="0" w:space="0" w:color="auto"/>
        <w:bottom w:val="none" w:sz="0" w:space="0" w:color="auto"/>
        <w:right w:val="none" w:sz="0" w:space="0" w:color="auto"/>
      </w:divBdr>
    </w:div>
    <w:div w:id="1097555555">
      <w:bodyDiv w:val="1"/>
      <w:marLeft w:val="0"/>
      <w:marRight w:val="0"/>
      <w:marTop w:val="0"/>
      <w:marBottom w:val="0"/>
      <w:divBdr>
        <w:top w:val="none" w:sz="0" w:space="0" w:color="auto"/>
        <w:left w:val="none" w:sz="0" w:space="0" w:color="auto"/>
        <w:bottom w:val="none" w:sz="0" w:space="0" w:color="auto"/>
        <w:right w:val="none" w:sz="0" w:space="0" w:color="auto"/>
      </w:divBdr>
    </w:div>
    <w:div w:id="1295864870">
      <w:bodyDiv w:val="1"/>
      <w:marLeft w:val="0"/>
      <w:marRight w:val="0"/>
      <w:marTop w:val="0"/>
      <w:marBottom w:val="0"/>
      <w:divBdr>
        <w:top w:val="none" w:sz="0" w:space="0" w:color="auto"/>
        <w:left w:val="none" w:sz="0" w:space="0" w:color="auto"/>
        <w:bottom w:val="none" w:sz="0" w:space="0" w:color="auto"/>
        <w:right w:val="none" w:sz="0" w:space="0" w:color="auto"/>
      </w:divBdr>
      <w:divsChild>
        <w:div w:id="382869091">
          <w:marLeft w:val="0"/>
          <w:marRight w:val="0"/>
          <w:marTop w:val="0"/>
          <w:marBottom w:val="0"/>
          <w:divBdr>
            <w:top w:val="none" w:sz="0" w:space="0" w:color="auto"/>
            <w:left w:val="none" w:sz="0" w:space="0" w:color="auto"/>
            <w:bottom w:val="none" w:sz="0" w:space="0" w:color="auto"/>
            <w:right w:val="none" w:sz="0" w:space="0" w:color="auto"/>
          </w:divBdr>
          <w:divsChild>
            <w:div w:id="1523931933">
              <w:marLeft w:val="0"/>
              <w:marRight w:val="0"/>
              <w:marTop w:val="0"/>
              <w:marBottom w:val="0"/>
              <w:divBdr>
                <w:top w:val="none" w:sz="0" w:space="0" w:color="auto"/>
                <w:left w:val="none" w:sz="0" w:space="0" w:color="auto"/>
                <w:bottom w:val="none" w:sz="0" w:space="0" w:color="auto"/>
                <w:right w:val="none" w:sz="0" w:space="0" w:color="auto"/>
              </w:divBdr>
              <w:divsChild>
                <w:div w:id="11238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68424">
      <w:bodyDiv w:val="1"/>
      <w:marLeft w:val="0"/>
      <w:marRight w:val="0"/>
      <w:marTop w:val="0"/>
      <w:marBottom w:val="0"/>
      <w:divBdr>
        <w:top w:val="none" w:sz="0" w:space="0" w:color="auto"/>
        <w:left w:val="none" w:sz="0" w:space="0" w:color="auto"/>
        <w:bottom w:val="none" w:sz="0" w:space="0" w:color="auto"/>
        <w:right w:val="none" w:sz="0" w:space="0" w:color="auto"/>
      </w:divBdr>
    </w:div>
    <w:div w:id="1617058944">
      <w:bodyDiv w:val="1"/>
      <w:marLeft w:val="0"/>
      <w:marRight w:val="0"/>
      <w:marTop w:val="0"/>
      <w:marBottom w:val="0"/>
      <w:divBdr>
        <w:top w:val="none" w:sz="0" w:space="0" w:color="auto"/>
        <w:left w:val="none" w:sz="0" w:space="0" w:color="auto"/>
        <w:bottom w:val="none" w:sz="0" w:space="0" w:color="auto"/>
        <w:right w:val="none" w:sz="0" w:space="0" w:color="auto"/>
      </w:divBdr>
    </w:div>
    <w:div w:id="1707094919">
      <w:bodyDiv w:val="1"/>
      <w:marLeft w:val="0"/>
      <w:marRight w:val="0"/>
      <w:marTop w:val="0"/>
      <w:marBottom w:val="0"/>
      <w:divBdr>
        <w:top w:val="none" w:sz="0" w:space="0" w:color="auto"/>
        <w:left w:val="none" w:sz="0" w:space="0" w:color="auto"/>
        <w:bottom w:val="none" w:sz="0" w:space="0" w:color="auto"/>
        <w:right w:val="none" w:sz="0" w:space="0" w:color="auto"/>
      </w:divBdr>
    </w:div>
    <w:div w:id="1729575376">
      <w:bodyDiv w:val="1"/>
      <w:marLeft w:val="0"/>
      <w:marRight w:val="0"/>
      <w:marTop w:val="0"/>
      <w:marBottom w:val="0"/>
      <w:divBdr>
        <w:top w:val="none" w:sz="0" w:space="0" w:color="auto"/>
        <w:left w:val="none" w:sz="0" w:space="0" w:color="auto"/>
        <w:bottom w:val="none" w:sz="0" w:space="0" w:color="auto"/>
        <w:right w:val="none" w:sz="0" w:space="0" w:color="auto"/>
      </w:divBdr>
    </w:div>
    <w:div w:id="1741294794">
      <w:bodyDiv w:val="1"/>
      <w:marLeft w:val="0"/>
      <w:marRight w:val="0"/>
      <w:marTop w:val="0"/>
      <w:marBottom w:val="0"/>
      <w:divBdr>
        <w:top w:val="none" w:sz="0" w:space="0" w:color="auto"/>
        <w:left w:val="none" w:sz="0" w:space="0" w:color="auto"/>
        <w:bottom w:val="none" w:sz="0" w:space="0" w:color="auto"/>
        <w:right w:val="none" w:sz="0" w:space="0" w:color="auto"/>
      </w:divBdr>
    </w:div>
    <w:div w:id="1751149808">
      <w:bodyDiv w:val="1"/>
      <w:marLeft w:val="0"/>
      <w:marRight w:val="0"/>
      <w:marTop w:val="0"/>
      <w:marBottom w:val="0"/>
      <w:divBdr>
        <w:top w:val="none" w:sz="0" w:space="0" w:color="auto"/>
        <w:left w:val="none" w:sz="0" w:space="0" w:color="auto"/>
        <w:bottom w:val="none" w:sz="0" w:space="0" w:color="auto"/>
        <w:right w:val="none" w:sz="0" w:space="0" w:color="auto"/>
      </w:divBdr>
    </w:div>
    <w:div w:id="1769156889">
      <w:bodyDiv w:val="1"/>
      <w:marLeft w:val="0"/>
      <w:marRight w:val="0"/>
      <w:marTop w:val="0"/>
      <w:marBottom w:val="0"/>
      <w:divBdr>
        <w:top w:val="none" w:sz="0" w:space="0" w:color="auto"/>
        <w:left w:val="none" w:sz="0" w:space="0" w:color="auto"/>
        <w:bottom w:val="none" w:sz="0" w:space="0" w:color="auto"/>
        <w:right w:val="none" w:sz="0" w:space="0" w:color="auto"/>
      </w:divBdr>
    </w:div>
    <w:div w:id="1857229011">
      <w:bodyDiv w:val="1"/>
      <w:marLeft w:val="0"/>
      <w:marRight w:val="0"/>
      <w:marTop w:val="0"/>
      <w:marBottom w:val="0"/>
      <w:divBdr>
        <w:top w:val="none" w:sz="0" w:space="0" w:color="auto"/>
        <w:left w:val="none" w:sz="0" w:space="0" w:color="auto"/>
        <w:bottom w:val="none" w:sz="0" w:space="0" w:color="auto"/>
        <w:right w:val="none" w:sz="0" w:space="0" w:color="auto"/>
      </w:divBdr>
    </w:div>
    <w:div w:id="1879967964">
      <w:bodyDiv w:val="1"/>
      <w:marLeft w:val="0"/>
      <w:marRight w:val="0"/>
      <w:marTop w:val="0"/>
      <w:marBottom w:val="0"/>
      <w:divBdr>
        <w:top w:val="none" w:sz="0" w:space="0" w:color="auto"/>
        <w:left w:val="none" w:sz="0" w:space="0" w:color="auto"/>
        <w:bottom w:val="none" w:sz="0" w:space="0" w:color="auto"/>
        <w:right w:val="none" w:sz="0" w:space="0" w:color="auto"/>
      </w:divBdr>
      <w:divsChild>
        <w:div w:id="801843793">
          <w:marLeft w:val="0"/>
          <w:marRight w:val="0"/>
          <w:marTop w:val="0"/>
          <w:marBottom w:val="0"/>
          <w:divBdr>
            <w:top w:val="none" w:sz="0" w:space="0" w:color="auto"/>
            <w:left w:val="none" w:sz="0" w:space="0" w:color="auto"/>
            <w:bottom w:val="none" w:sz="0" w:space="0" w:color="auto"/>
            <w:right w:val="none" w:sz="0" w:space="0" w:color="auto"/>
          </w:divBdr>
        </w:div>
      </w:divsChild>
    </w:div>
    <w:div w:id="2056851481">
      <w:bodyDiv w:val="1"/>
      <w:marLeft w:val="0"/>
      <w:marRight w:val="0"/>
      <w:marTop w:val="0"/>
      <w:marBottom w:val="0"/>
      <w:divBdr>
        <w:top w:val="none" w:sz="0" w:space="0" w:color="auto"/>
        <w:left w:val="none" w:sz="0" w:space="0" w:color="auto"/>
        <w:bottom w:val="none" w:sz="0" w:space="0" w:color="auto"/>
        <w:right w:val="none" w:sz="0" w:space="0" w:color="auto"/>
      </w:divBdr>
    </w:div>
    <w:div w:id="2090694164">
      <w:bodyDiv w:val="1"/>
      <w:marLeft w:val="0"/>
      <w:marRight w:val="0"/>
      <w:marTop w:val="0"/>
      <w:marBottom w:val="0"/>
      <w:divBdr>
        <w:top w:val="none" w:sz="0" w:space="0" w:color="auto"/>
        <w:left w:val="none" w:sz="0" w:space="0" w:color="auto"/>
        <w:bottom w:val="none" w:sz="0" w:space="0" w:color="auto"/>
        <w:right w:val="none" w:sz="0" w:space="0" w:color="auto"/>
      </w:divBdr>
    </w:div>
    <w:div w:id="21325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haendelhaus.de" TargetMode="External"/><Relationship Id="rId1" Type="http://schemas.openxmlformats.org/officeDocument/2006/relationships/hyperlink" Target="mailto:presse@haendelhaus.de"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7DEE-4EB5-46E1-9DBE-E30CDC40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6346</Words>
  <Characters>39983</Characters>
  <Application>Microsoft Office Word</Application>
  <DocSecurity>0</DocSecurity>
  <Lines>333</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pr</cp:lastModifiedBy>
  <cp:revision>165</cp:revision>
  <cp:lastPrinted>2023-11-02T08:59:00Z</cp:lastPrinted>
  <dcterms:created xsi:type="dcterms:W3CDTF">2023-11-06T15:54:00Z</dcterms:created>
  <dcterms:modified xsi:type="dcterms:W3CDTF">2023-11-22T12:25:00Z</dcterms:modified>
</cp:coreProperties>
</file>